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C5743" w14:textId="77777777" w:rsidR="00994204" w:rsidRDefault="00994204" w:rsidP="5768BCF3">
      <w:pPr>
        <w:jc w:val="center"/>
        <w:rPr>
          <w:rFonts w:ascii="Gill Sans MT" w:eastAsia="Gill Sans MT" w:hAnsi="Gill Sans MT" w:cs="Gill Sans MT"/>
          <w:b/>
          <w:bCs/>
        </w:rPr>
      </w:pPr>
    </w:p>
    <w:p w14:paraId="0905ABA4" w14:textId="587468AA" w:rsidR="00F80158" w:rsidRDefault="00F80158" w:rsidP="5768BCF3">
      <w:pPr>
        <w:jc w:val="center"/>
        <w:rPr>
          <w:rFonts w:ascii="Gill Sans MT" w:eastAsia="Gill Sans MT" w:hAnsi="Gill Sans MT" w:cs="Gill Sans MT"/>
          <w:b/>
          <w:bCs/>
        </w:rPr>
      </w:pPr>
      <w:r w:rsidRPr="00F80158">
        <w:rPr>
          <w:rFonts w:ascii="Gill Sans MT" w:eastAsia="Gill Sans MT" w:hAnsi="Gill Sans MT" w:cs="Gill Sans MT"/>
          <w:b/>
          <w:bCs/>
        </w:rPr>
        <w:t>Key Stage 4 curriculum offer</w:t>
      </w:r>
    </w:p>
    <w:p w14:paraId="04E02352" w14:textId="77777777" w:rsidR="00F80158" w:rsidRDefault="00F80158" w:rsidP="00F80158">
      <w:pPr>
        <w:rPr>
          <w:rFonts w:ascii="Gill Sans MT" w:eastAsia="Gill Sans MT" w:hAnsi="Gill Sans MT" w:cs="Gill Sans MT"/>
          <w:b/>
          <w:bCs/>
        </w:rPr>
      </w:pPr>
    </w:p>
    <w:p w14:paraId="25B7A0EF" w14:textId="03F85A1A" w:rsidR="00F80158" w:rsidRDefault="00F80158" w:rsidP="00F80158">
      <w:pPr>
        <w:rPr>
          <w:rFonts w:ascii="Gill Sans MT" w:eastAsia="Gill Sans MT" w:hAnsi="Gill Sans MT" w:cs="Gill Sans MT"/>
          <w:bCs/>
        </w:rPr>
      </w:pPr>
      <w:r>
        <w:rPr>
          <w:rFonts w:ascii="Gill Sans MT" w:eastAsia="Gill Sans MT" w:hAnsi="Gill Sans MT" w:cs="Gill Sans MT"/>
          <w:bCs/>
        </w:rPr>
        <w:t>The majority of students will take the following pathway:</w:t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F80158" w14:paraId="234B7411" w14:textId="77777777" w:rsidTr="00F80158">
        <w:trPr>
          <w:trHeight w:val="477"/>
        </w:trPr>
        <w:tc>
          <w:tcPr>
            <w:tcW w:w="4545" w:type="dxa"/>
          </w:tcPr>
          <w:p w14:paraId="007A1E98" w14:textId="72183888" w:rsidR="00F80158" w:rsidRDefault="00F80158" w:rsidP="00F80158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Compulsory subjects:</w:t>
            </w:r>
          </w:p>
        </w:tc>
        <w:tc>
          <w:tcPr>
            <w:tcW w:w="4545" w:type="dxa"/>
          </w:tcPr>
          <w:p w14:paraId="67F4541B" w14:textId="791F4494" w:rsidR="00F80158" w:rsidRDefault="00F80158" w:rsidP="00F80158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3 choices from the following:</w:t>
            </w:r>
          </w:p>
        </w:tc>
      </w:tr>
      <w:tr w:rsidR="00F80158" w14:paraId="7F86D14B" w14:textId="77777777" w:rsidTr="00F80158">
        <w:trPr>
          <w:trHeight w:val="2360"/>
        </w:trPr>
        <w:tc>
          <w:tcPr>
            <w:tcW w:w="4545" w:type="dxa"/>
          </w:tcPr>
          <w:p w14:paraId="263DB736" w14:textId="0B5A3CB7" w:rsidR="00F80158" w:rsidRDefault="00F80158" w:rsidP="00F80158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English Language</w:t>
            </w:r>
          </w:p>
          <w:p w14:paraId="2CED17BB" w14:textId="77777777" w:rsidR="00F80158" w:rsidRDefault="00F80158" w:rsidP="00F80158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English Literature</w:t>
            </w:r>
          </w:p>
          <w:p w14:paraId="7F17FF73" w14:textId="77777777" w:rsidR="00F80158" w:rsidRDefault="00F80158" w:rsidP="00F80158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Maths</w:t>
            </w:r>
          </w:p>
          <w:p w14:paraId="32832685" w14:textId="77777777" w:rsidR="00F80158" w:rsidRDefault="00F80158" w:rsidP="00F80158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Science</w:t>
            </w:r>
          </w:p>
          <w:p w14:paraId="20B07077" w14:textId="766AC548" w:rsidR="00F80158" w:rsidRPr="00F80158" w:rsidRDefault="00F80158" w:rsidP="00F80158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Spanish</w:t>
            </w:r>
          </w:p>
        </w:tc>
        <w:tc>
          <w:tcPr>
            <w:tcW w:w="4545" w:type="dxa"/>
          </w:tcPr>
          <w:p w14:paraId="51B5D60D" w14:textId="77777777" w:rsidR="00F80158" w:rsidRDefault="00F80158" w:rsidP="00F80158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History/ Geography (</w:t>
            </w:r>
            <w:r>
              <w:rPr>
                <w:rFonts w:ascii="Gill Sans MT" w:eastAsia="Gill Sans MT" w:hAnsi="Gill Sans MT" w:cs="Gill Sans MT"/>
                <w:b/>
                <w:bCs/>
              </w:rPr>
              <w:t>must choose at least one)</w:t>
            </w:r>
          </w:p>
          <w:p w14:paraId="47E19CD8" w14:textId="77777777" w:rsidR="00F80158" w:rsidRDefault="00F80158" w:rsidP="00F80158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Art</w:t>
            </w:r>
          </w:p>
          <w:p w14:paraId="7E05B624" w14:textId="77777777" w:rsidR="00F80158" w:rsidRDefault="00F80158" w:rsidP="00F80158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Drama</w:t>
            </w:r>
          </w:p>
          <w:p w14:paraId="20F44397" w14:textId="77777777" w:rsidR="00F80158" w:rsidRDefault="00F80158" w:rsidP="00F80158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Triple Science</w:t>
            </w:r>
          </w:p>
          <w:p w14:paraId="6AEB27EA" w14:textId="77777777" w:rsidR="00F80158" w:rsidRDefault="00F80158" w:rsidP="00F80158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Statistics</w:t>
            </w:r>
          </w:p>
          <w:p w14:paraId="22653279" w14:textId="5748C5E0" w:rsidR="00F80158" w:rsidRDefault="00F80158" w:rsidP="00F80158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Photography</w:t>
            </w:r>
            <w:bookmarkStart w:id="0" w:name="_GoBack"/>
            <w:bookmarkEnd w:id="0"/>
          </w:p>
          <w:p w14:paraId="1041407F" w14:textId="5C9D740C" w:rsidR="00F80158" w:rsidRDefault="00F80158" w:rsidP="00F80158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Textiles</w:t>
            </w:r>
          </w:p>
          <w:p w14:paraId="2BD7593A" w14:textId="4A42C17D" w:rsidR="00F80158" w:rsidRPr="00F80158" w:rsidRDefault="00F80158" w:rsidP="00F80158">
            <w:pPr>
              <w:rPr>
                <w:rFonts w:ascii="Gill Sans MT" w:eastAsia="Gill Sans MT" w:hAnsi="Gill Sans MT" w:cs="Gill Sans MT"/>
                <w:bCs/>
              </w:rPr>
            </w:pPr>
          </w:p>
        </w:tc>
      </w:tr>
    </w:tbl>
    <w:p w14:paraId="313CC904" w14:textId="32540701" w:rsidR="00F80158" w:rsidRPr="00F80158" w:rsidRDefault="00F80158" w:rsidP="00F80158">
      <w:pPr>
        <w:rPr>
          <w:rFonts w:ascii="Gill Sans MT" w:eastAsia="Gill Sans MT" w:hAnsi="Gill Sans MT" w:cs="Gill Sans MT"/>
          <w:bCs/>
        </w:rPr>
      </w:pPr>
    </w:p>
    <w:p w14:paraId="0A37501D" w14:textId="65ADB7C4" w:rsidR="00376F96" w:rsidRDefault="00F80158">
      <w:pPr>
        <w:rPr>
          <w:rFonts w:ascii="Gill Sans MT" w:hAnsi="Gill Sans MT"/>
        </w:rPr>
      </w:pPr>
      <w:r>
        <w:rPr>
          <w:rFonts w:ascii="Gill Sans MT" w:hAnsi="Gill Sans MT"/>
        </w:rPr>
        <w:t>A small group of students will take a more vocational pathway:</w:t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F80158" w14:paraId="4FAFD01B" w14:textId="77777777" w:rsidTr="00FE721D">
        <w:trPr>
          <w:trHeight w:val="477"/>
        </w:trPr>
        <w:tc>
          <w:tcPr>
            <w:tcW w:w="4545" w:type="dxa"/>
          </w:tcPr>
          <w:p w14:paraId="1399E26A" w14:textId="77777777" w:rsidR="00F80158" w:rsidRDefault="00F80158" w:rsidP="00FE721D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Compulsory subjects:</w:t>
            </w:r>
          </w:p>
        </w:tc>
        <w:tc>
          <w:tcPr>
            <w:tcW w:w="4545" w:type="dxa"/>
          </w:tcPr>
          <w:p w14:paraId="118FAB6B" w14:textId="6139B306" w:rsidR="00F80158" w:rsidRDefault="00F80158" w:rsidP="00FE721D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2 choices from the following:</w:t>
            </w:r>
          </w:p>
        </w:tc>
      </w:tr>
      <w:tr w:rsidR="00F80158" w14:paraId="7807CA50" w14:textId="77777777" w:rsidTr="00FE721D">
        <w:trPr>
          <w:trHeight w:val="2360"/>
        </w:trPr>
        <w:tc>
          <w:tcPr>
            <w:tcW w:w="4545" w:type="dxa"/>
          </w:tcPr>
          <w:p w14:paraId="26CF8A68" w14:textId="77777777" w:rsidR="00F80158" w:rsidRDefault="00F80158" w:rsidP="00FE721D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English Language</w:t>
            </w:r>
          </w:p>
          <w:p w14:paraId="02FD6F28" w14:textId="77777777" w:rsidR="00F80158" w:rsidRDefault="00F80158" w:rsidP="00FE721D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English Literature</w:t>
            </w:r>
          </w:p>
          <w:p w14:paraId="4F9E0DEC" w14:textId="77777777" w:rsidR="00F80158" w:rsidRDefault="00F80158" w:rsidP="00FE721D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Maths</w:t>
            </w:r>
          </w:p>
          <w:p w14:paraId="7D890002" w14:textId="77777777" w:rsidR="00F80158" w:rsidRDefault="00F80158" w:rsidP="00FE721D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Science</w:t>
            </w:r>
          </w:p>
          <w:p w14:paraId="0BD24571" w14:textId="5DE95107" w:rsidR="00F80158" w:rsidRPr="00F80158" w:rsidRDefault="00F80158" w:rsidP="00FE721D">
            <w:pPr>
              <w:rPr>
                <w:rFonts w:ascii="Gill Sans MT" w:eastAsia="Gill Sans MT" w:hAnsi="Gill Sans MT" w:cs="Gill Sans MT"/>
                <w:bCs/>
              </w:rPr>
            </w:pPr>
          </w:p>
        </w:tc>
        <w:tc>
          <w:tcPr>
            <w:tcW w:w="4545" w:type="dxa"/>
          </w:tcPr>
          <w:p w14:paraId="58D22C8B" w14:textId="77777777" w:rsidR="00F80158" w:rsidRDefault="00F80158" w:rsidP="00FE721D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Art</w:t>
            </w:r>
          </w:p>
          <w:p w14:paraId="1203C1DE" w14:textId="77777777" w:rsidR="00F80158" w:rsidRDefault="00F80158" w:rsidP="00FE721D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Drama</w:t>
            </w:r>
          </w:p>
          <w:p w14:paraId="05CF1EF4" w14:textId="77777777" w:rsidR="00F80158" w:rsidRDefault="00F80158" w:rsidP="00FE721D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Photography</w:t>
            </w:r>
          </w:p>
          <w:p w14:paraId="339BE962" w14:textId="77777777" w:rsidR="00F80158" w:rsidRDefault="00F80158" w:rsidP="00FE721D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ICT</w:t>
            </w:r>
          </w:p>
          <w:p w14:paraId="25B9DF3F" w14:textId="7F5525F8" w:rsidR="00F80158" w:rsidRDefault="00F80158" w:rsidP="00FE721D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>Textiles</w:t>
            </w:r>
          </w:p>
          <w:p w14:paraId="7A76149B" w14:textId="77777777" w:rsidR="00F80158" w:rsidRDefault="00F80158" w:rsidP="00FE721D">
            <w:pPr>
              <w:rPr>
                <w:rFonts w:ascii="Gill Sans MT" w:eastAsia="Gill Sans MT" w:hAnsi="Gill Sans MT" w:cs="Gill Sans MT"/>
                <w:bCs/>
              </w:rPr>
            </w:pPr>
          </w:p>
          <w:p w14:paraId="1F01839C" w14:textId="2A58D1F1" w:rsidR="00F80158" w:rsidRDefault="00F80158" w:rsidP="00FE721D">
            <w:pPr>
              <w:rPr>
                <w:rFonts w:ascii="Gill Sans MT" w:eastAsia="Gill Sans MT" w:hAnsi="Gill Sans MT" w:cs="Gill Sans MT"/>
                <w:bCs/>
              </w:rPr>
            </w:pPr>
            <w:r>
              <w:rPr>
                <w:rFonts w:ascii="Gill Sans MT" w:eastAsia="Gill Sans MT" w:hAnsi="Gill Sans MT" w:cs="Gill Sans MT"/>
                <w:bCs/>
              </w:rPr>
              <w:t xml:space="preserve">*Students will also have the opportunity to undertake a college based learning course for one day a week. </w:t>
            </w:r>
          </w:p>
          <w:p w14:paraId="66B63B24" w14:textId="77777777" w:rsidR="00F80158" w:rsidRPr="00F80158" w:rsidRDefault="00F80158" w:rsidP="00FE721D">
            <w:pPr>
              <w:rPr>
                <w:rFonts w:ascii="Gill Sans MT" w:eastAsia="Gill Sans MT" w:hAnsi="Gill Sans MT" w:cs="Gill Sans MT"/>
                <w:bCs/>
              </w:rPr>
            </w:pPr>
          </w:p>
        </w:tc>
      </w:tr>
    </w:tbl>
    <w:p w14:paraId="7D95E4C3" w14:textId="77777777" w:rsidR="00F80158" w:rsidRPr="00F80158" w:rsidRDefault="00F80158">
      <w:pPr>
        <w:rPr>
          <w:rFonts w:ascii="Gill Sans MT" w:hAnsi="Gill Sans MT"/>
        </w:rPr>
      </w:pPr>
    </w:p>
    <w:sectPr w:rsidR="00F80158" w:rsidRPr="00F8015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56C46" w14:textId="77777777" w:rsidR="009E6071" w:rsidRDefault="009E6071" w:rsidP="00673FBF">
      <w:pPr>
        <w:spacing w:after="0" w:line="240" w:lineRule="auto"/>
      </w:pPr>
      <w:r>
        <w:separator/>
      </w:r>
    </w:p>
  </w:endnote>
  <w:endnote w:type="continuationSeparator" w:id="0">
    <w:p w14:paraId="6726D0F9" w14:textId="77777777" w:rsidR="009E6071" w:rsidRDefault="009E6071" w:rsidP="00673FBF">
      <w:pPr>
        <w:spacing w:after="0" w:line="240" w:lineRule="auto"/>
      </w:pPr>
      <w:r>
        <w:continuationSeparator/>
      </w:r>
    </w:p>
  </w:endnote>
  <w:endnote w:type="continuationNotice" w:id="1">
    <w:p w14:paraId="47037FD6" w14:textId="77777777" w:rsidR="009E6071" w:rsidRDefault="009E60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6C7B" w14:textId="77777777" w:rsidR="0074768E" w:rsidRDefault="0074768E" w:rsidP="0074768E">
    <w:pPr>
      <w:pStyle w:val="Footer"/>
      <w:jc w:val="center"/>
    </w:pPr>
    <w:r w:rsidRPr="0074768E">
      <w:rPr>
        <w:noProof/>
        <w:lang w:eastAsia="en-GB"/>
      </w:rPr>
      <w:drawing>
        <wp:inline distT="0" distB="0" distL="0" distR="0" wp14:anchorId="2B8A63C5" wp14:editId="07777777">
          <wp:extent cx="1257300" cy="542037"/>
          <wp:effectExtent l="0" t="0" r="0" b="0"/>
          <wp:docPr id="6" name="Picture 6" descr="E:\Greatfields\Greatfields\Marketing\p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Greatfields\Greatfields\Marketing\p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58" cy="58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EB378F" w14:textId="77777777" w:rsidR="0074768E" w:rsidRDefault="00747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A5235" w14:textId="77777777" w:rsidR="009E6071" w:rsidRDefault="009E6071" w:rsidP="00673FBF">
      <w:pPr>
        <w:spacing w:after="0" w:line="240" w:lineRule="auto"/>
      </w:pPr>
      <w:r>
        <w:separator/>
      </w:r>
    </w:p>
  </w:footnote>
  <w:footnote w:type="continuationSeparator" w:id="0">
    <w:p w14:paraId="18E6B4B9" w14:textId="77777777" w:rsidR="009E6071" w:rsidRDefault="009E6071" w:rsidP="00673FBF">
      <w:pPr>
        <w:spacing w:after="0" w:line="240" w:lineRule="auto"/>
      </w:pPr>
      <w:r>
        <w:continuationSeparator/>
      </w:r>
    </w:p>
  </w:footnote>
  <w:footnote w:type="continuationNotice" w:id="1">
    <w:p w14:paraId="244D421A" w14:textId="77777777" w:rsidR="009E6071" w:rsidRDefault="009E60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A78A5" w14:textId="77777777" w:rsidR="00673FBF" w:rsidRPr="00673FBF" w:rsidRDefault="000E0256" w:rsidP="000E0256">
    <w:pPr>
      <w:pStyle w:val="Header"/>
      <w:rPr>
        <w:rFonts w:ascii="Gill Sans MT" w:hAnsi="Gill Sans MT"/>
        <w:sz w:val="16"/>
        <w:szCs w:val="16"/>
      </w:rPr>
    </w:pPr>
    <w:r w:rsidRPr="0038625C">
      <w:rPr>
        <w:noProof/>
        <w:lang w:eastAsia="en-GB"/>
      </w:rPr>
      <w:drawing>
        <wp:inline distT="0" distB="0" distL="0" distR="0" wp14:anchorId="5DF63845" wp14:editId="49D993B2">
          <wp:extent cx="3286125" cy="706518"/>
          <wp:effectExtent l="0" t="0" r="0" b="0"/>
          <wp:docPr id="4" name="Picture 4" descr="E:\Greatfields\Greatfields\Marketing\logo without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Greatfields\Greatfields\Marketing\logo without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665" cy="873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3FBF">
      <w:t xml:space="preserve">                                           </w:t>
    </w:r>
    <w:r w:rsidR="0038625C"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1E2D"/>
    <w:multiLevelType w:val="hybridMultilevel"/>
    <w:tmpl w:val="9F86805E"/>
    <w:lvl w:ilvl="0" w:tplc="165665D0">
      <w:start w:val="1"/>
      <w:numFmt w:val="decimal"/>
      <w:lvlText w:val="%1."/>
      <w:lvlJc w:val="left"/>
      <w:pPr>
        <w:ind w:left="720" w:hanging="360"/>
      </w:pPr>
    </w:lvl>
    <w:lvl w:ilvl="1" w:tplc="67BE57A6">
      <w:start w:val="1"/>
      <w:numFmt w:val="lowerLetter"/>
      <w:lvlText w:val="%2."/>
      <w:lvlJc w:val="left"/>
      <w:pPr>
        <w:ind w:left="1440" w:hanging="360"/>
      </w:pPr>
    </w:lvl>
    <w:lvl w:ilvl="2" w:tplc="EC123108">
      <w:start w:val="1"/>
      <w:numFmt w:val="lowerRoman"/>
      <w:lvlText w:val="%3."/>
      <w:lvlJc w:val="right"/>
      <w:pPr>
        <w:ind w:left="2160" w:hanging="180"/>
      </w:pPr>
    </w:lvl>
    <w:lvl w:ilvl="3" w:tplc="4F64049A">
      <w:start w:val="1"/>
      <w:numFmt w:val="decimal"/>
      <w:lvlText w:val="%4."/>
      <w:lvlJc w:val="left"/>
      <w:pPr>
        <w:ind w:left="2880" w:hanging="360"/>
      </w:pPr>
    </w:lvl>
    <w:lvl w:ilvl="4" w:tplc="C9C4FA6A">
      <w:start w:val="1"/>
      <w:numFmt w:val="lowerLetter"/>
      <w:lvlText w:val="%5."/>
      <w:lvlJc w:val="left"/>
      <w:pPr>
        <w:ind w:left="3600" w:hanging="360"/>
      </w:pPr>
    </w:lvl>
    <w:lvl w:ilvl="5" w:tplc="47446F18">
      <w:start w:val="1"/>
      <w:numFmt w:val="lowerRoman"/>
      <w:lvlText w:val="%6."/>
      <w:lvlJc w:val="right"/>
      <w:pPr>
        <w:ind w:left="4320" w:hanging="180"/>
      </w:pPr>
    </w:lvl>
    <w:lvl w:ilvl="6" w:tplc="72C46788">
      <w:start w:val="1"/>
      <w:numFmt w:val="decimal"/>
      <w:lvlText w:val="%7."/>
      <w:lvlJc w:val="left"/>
      <w:pPr>
        <w:ind w:left="5040" w:hanging="360"/>
      </w:pPr>
    </w:lvl>
    <w:lvl w:ilvl="7" w:tplc="442805FA">
      <w:start w:val="1"/>
      <w:numFmt w:val="lowerLetter"/>
      <w:lvlText w:val="%8."/>
      <w:lvlJc w:val="left"/>
      <w:pPr>
        <w:ind w:left="5760" w:hanging="360"/>
      </w:pPr>
    </w:lvl>
    <w:lvl w:ilvl="8" w:tplc="BA74704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6075"/>
    <w:multiLevelType w:val="hybridMultilevel"/>
    <w:tmpl w:val="634E26EA"/>
    <w:lvl w:ilvl="0" w:tplc="27763D28">
      <w:start w:val="1"/>
      <w:numFmt w:val="decimal"/>
      <w:lvlText w:val="%1."/>
      <w:lvlJc w:val="left"/>
      <w:pPr>
        <w:ind w:left="720" w:hanging="360"/>
      </w:pPr>
    </w:lvl>
    <w:lvl w:ilvl="1" w:tplc="95E29A1E">
      <w:start w:val="1"/>
      <w:numFmt w:val="lowerLetter"/>
      <w:lvlText w:val="%2."/>
      <w:lvlJc w:val="left"/>
      <w:pPr>
        <w:ind w:left="1440" w:hanging="360"/>
      </w:pPr>
    </w:lvl>
    <w:lvl w:ilvl="2" w:tplc="146E1080">
      <w:start w:val="1"/>
      <w:numFmt w:val="lowerRoman"/>
      <w:lvlText w:val="%3."/>
      <w:lvlJc w:val="right"/>
      <w:pPr>
        <w:ind w:left="2160" w:hanging="180"/>
      </w:pPr>
    </w:lvl>
    <w:lvl w:ilvl="3" w:tplc="8172615C">
      <w:start w:val="1"/>
      <w:numFmt w:val="decimal"/>
      <w:lvlText w:val="%4."/>
      <w:lvlJc w:val="left"/>
      <w:pPr>
        <w:ind w:left="2880" w:hanging="360"/>
      </w:pPr>
    </w:lvl>
    <w:lvl w:ilvl="4" w:tplc="9820B356">
      <w:start w:val="1"/>
      <w:numFmt w:val="lowerLetter"/>
      <w:lvlText w:val="%5."/>
      <w:lvlJc w:val="left"/>
      <w:pPr>
        <w:ind w:left="3600" w:hanging="360"/>
      </w:pPr>
    </w:lvl>
    <w:lvl w:ilvl="5" w:tplc="735AC89C">
      <w:start w:val="1"/>
      <w:numFmt w:val="lowerRoman"/>
      <w:lvlText w:val="%6."/>
      <w:lvlJc w:val="right"/>
      <w:pPr>
        <w:ind w:left="4320" w:hanging="180"/>
      </w:pPr>
    </w:lvl>
    <w:lvl w:ilvl="6" w:tplc="A9605DCA">
      <w:start w:val="1"/>
      <w:numFmt w:val="decimal"/>
      <w:lvlText w:val="%7."/>
      <w:lvlJc w:val="left"/>
      <w:pPr>
        <w:ind w:left="5040" w:hanging="360"/>
      </w:pPr>
    </w:lvl>
    <w:lvl w:ilvl="7" w:tplc="A47A8356">
      <w:start w:val="1"/>
      <w:numFmt w:val="lowerLetter"/>
      <w:lvlText w:val="%8."/>
      <w:lvlJc w:val="left"/>
      <w:pPr>
        <w:ind w:left="5760" w:hanging="360"/>
      </w:pPr>
    </w:lvl>
    <w:lvl w:ilvl="8" w:tplc="D81AF5F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159D"/>
    <w:multiLevelType w:val="hybridMultilevel"/>
    <w:tmpl w:val="B2223AA4"/>
    <w:lvl w:ilvl="0" w:tplc="07A82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0C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E8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44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63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8F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80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A8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A2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420A5"/>
    <w:multiLevelType w:val="hybridMultilevel"/>
    <w:tmpl w:val="081EC058"/>
    <w:lvl w:ilvl="0" w:tplc="61D0F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EE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EA1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06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24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66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80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E3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308CE"/>
    <w:multiLevelType w:val="hybridMultilevel"/>
    <w:tmpl w:val="DF0ED0AE"/>
    <w:lvl w:ilvl="0" w:tplc="5D006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84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A2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AD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8F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862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82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86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4F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279EA"/>
    <w:multiLevelType w:val="hybridMultilevel"/>
    <w:tmpl w:val="6EE81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50B34"/>
    <w:multiLevelType w:val="hybridMultilevel"/>
    <w:tmpl w:val="F0DE3DDC"/>
    <w:lvl w:ilvl="0" w:tplc="840C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EB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EF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62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CB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CE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6A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47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F04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BF"/>
    <w:rsid w:val="000C7286"/>
    <w:rsid w:val="000E0256"/>
    <w:rsid w:val="00141207"/>
    <w:rsid w:val="002042F6"/>
    <w:rsid w:val="00222F25"/>
    <w:rsid w:val="00257FDE"/>
    <w:rsid w:val="00376F96"/>
    <w:rsid w:val="0038625C"/>
    <w:rsid w:val="00471444"/>
    <w:rsid w:val="005569D9"/>
    <w:rsid w:val="0056194A"/>
    <w:rsid w:val="00673FBF"/>
    <w:rsid w:val="0074768E"/>
    <w:rsid w:val="00892872"/>
    <w:rsid w:val="0096530F"/>
    <w:rsid w:val="00994204"/>
    <w:rsid w:val="009E6071"/>
    <w:rsid w:val="00C752FD"/>
    <w:rsid w:val="00C75FD4"/>
    <w:rsid w:val="00CB23E8"/>
    <w:rsid w:val="00E305C7"/>
    <w:rsid w:val="00EA6E56"/>
    <w:rsid w:val="00EC374F"/>
    <w:rsid w:val="00F40557"/>
    <w:rsid w:val="00F80158"/>
    <w:rsid w:val="00F9373C"/>
    <w:rsid w:val="307CD4D9"/>
    <w:rsid w:val="3B22B77A"/>
    <w:rsid w:val="5768B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7B67D"/>
  <w15:chartTrackingRefBased/>
  <w15:docId w15:val="{1553BB70-278D-43A5-AE08-A8597392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FBF"/>
  </w:style>
  <w:style w:type="paragraph" w:styleId="Footer">
    <w:name w:val="footer"/>
    <w:basedOn w:val="Normal"/>
    <w:link w:val="FooterChar"/>
    <w:uiPriority w:val="99"/>
    <w:unhideWhenUsed/>
    <w:rsid w:val="00673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FBF"/>
  </w:style>
  <w:style w:type="paragraph" w:styleId="ListParagraph">
    <w:name w:val="List Paragraph"/>
    <w:basedOn w:val="Normal"/>
    <w:uiPriority w:val="34"/>
    <w:qFormat/>
    <w:rsid w:val="00F40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4722BBB4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Paul</dc:creator>
  <cp:keywords/>
  <dc:description/>
  <cp:lastModifiedBy>R Paul</cp:lastModifiedBy>
  <cp:revision>3</cp:revision>
  <cp:lastPrinted>2018-02-28T12:42:00Z</cp:lastPrinted>
  <dcterms:created xsi:type="dcterms:W3CDTF">2018-10-01T14:59:00Z</dcterms:created>
  <dcterms:modified xsi:type="dcterms:W3CDTF">2018-10-08T14:16:00Z</dcterms:modified>
</cp:coreProperties>
</file>