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8C" w:rsidRDefault="0068240D">
      <w:r w:rsidRPr="00DA5A1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8AC786" wp14:editId="0B154450">
                <wp:simplePos x="0" y="0"/>
                <wp:positionH relativeFrom="margin">
                  <wp:posOffset>1676400</wp:posOffset>
                </wp:positionH>
                <wp:positionV relativeFrom="paragraph">
                  <wp:posOffset>-457200</wp:posOffset>
                </wp:positionV>
                <wp:extent cx="6467475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D8C" w:rsidRPr="00DA5A10" w:rsidRDefault="00F07D8C" w:rsidP="00F07D8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89">
                              <w:rPr>
                                <w:color w:val="FF00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Performing </w:t>
                            </w:r>
                            <w:r w:rsidRPr="00DA5A10">
                              <w:rPr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Arts – </w:t>
                            </w:r>
                            <w:r w:rsidRPr="00CD1A89">
                              <w:rPr>
                                <w:color w:val="FF3399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Year Plan</w:t>
                            </w:r>
                          </w:p>
                          <w:p w:rsidR="00F07D8C" w:rsidRPr="00DA5A10" w:rsidRDefault="00F07D8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C7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pt;margin-top:-36pt;width:509.2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" filled="f" stroked="f">
                <v:textbox>
                  <w:txbxContent>
                    <w:p w:rsidR="00F07D8C" w:rsidRPr="00DA5A10" w:rsidRDefault="00F07D8C" w:rsidP="00F07D8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A89">
                        <w:rPr>
                          <w:color w:val="FF00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Performing </w:t>
                      </w:r>
                      <w:r w:rsidRPr="00DA5A10">
                        <w:rPr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Arts – </w:t>
                      </w:r>
                      <w:r w:rsidRPr="00CD1A89">
                        <w:rPr>
                          <w:color w:val="FF3399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Year Plan</w:t>
                      </w:r>
                    </w:p>
                    <w:p w:rsidR="00F07D8C" w:rsidRPr="00DA5A10" w:rsidRDefault="00F07D8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A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9CC2144" wp14:editId="7724DDBB">
                <wp:simplePos x="0" y="0"/>
                <wp:positionH relativeFrom="column">
                  <wp:posOffset>2247900</wp:posOffset>
                </wp:positionH>
                <wp:positionV relativeFrom="paragraph">
                  <wp:posOffset>180975</wp:posOffset>
                </wp:positionV>
                <wp:extent cx="726757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10" w:rsidRPr="001B3A39" w:rsidRDefault="00DA5A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B3A39">
                              <w:rPr>
                                <w:b/>
                                <w:u w:val="single"/>
                              </w:rPr>
                              <w:t>Autumn</w:t>
                            </w:r>
                            <w:r w:rsidRPr="001B3A39">
                              <w:rPr>
                                <w:b/>
                              </w:rPr>
                              <w:t xml:space="preserve">                                                                              </w:t>
                            </w:r>
                            <w:r w:rsidRPr="001B3A39">
                              <w:rPr>
                                <w:b/>
                                <w:u w:val="single"/>
                              </w:rPr>
                              <w:t xml:space="preserve">  Spring  </w:t>
                            </w:r>
                            <w:r w:rsidRPr="001B3A39"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="00B1263E"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Pr="001B3A39">
                              <w:rPr>
                                <w:b/>
                                <w:u w:val="single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2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7pt;margin-top:14.25pt;width:572.25pt;height:2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" stroked="f">
                <v:textbox>
                  <w:txbxContent>
                    <w:p w:rsidR="00DA5A10" w:rsidRPr="001B3A39" w:rsidRDefault="00DA5A10">
                      <w:pPr>
                        <w:rPr>
                          <w:b/>
                          <w:u w:val="single"/>
                        </w:rPr>
                      </w:pPr>
                      <w:r w:rsidRPr="001B3A39">
                        <w:rPr>
                          <w:b/>
                          <w:u w:val="single"/>
                        </w:rPr>
                        <w:t>Autumn</w:t>
                      </w:r>
                      <w:r w:rsidRPr="001B3A39">
                        <w:rPr>
                          <w:b/>
                        </w:rPr>
                        <w:t xml:space="preserve">                                                                              </w:t>
                      </w:r>
                      <w:r w:rsidRPr="001B3A39">
                        <w:rPr>
                          <w:b/>
                          <w:u w:val="single"/>
                        </w:rPr>
                        <w:t xml:space="preserve">  Spring  </w:t>
                      </w:r>
                      <w:r w:rsidRPr="001B3A39">
                        <w:rPr>
                          <w:b/>
                        </w:rPr>
                        <w:t xml:space="preserve">                                                   </w:t>
                      </w:r>
                      <w:r w:rsidR="00B1263E">
                        <w:rPr>
                          <w:b/>
                        </w:rPr>
                        <w:t xml:space="preserve">                             </w:t>
                      </w:r>
                      <w:r w:rsidRPr="001B3A39">
                        <w:rPr>
                          <w:b/>
                          <w:u w:val="single"/>
                        </w:rPr>
                        <w:t>Summer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410"/>
        <w:gridCol w:w="2693"/>
        <w:gridCol w:w="2835"/>
        <w:gridCol w:w="4678"/>
      </w:tblGrid>
      <w:tr w:rsidR="00DA5A10" w:rsidRPr="00365BAC" w:rsidTr="00B1263E">
        <w:trPr>
          <w:trHeight w:val="562"/>
        </w:trPr>
        <w:tc>
          <w:tcPr>
            <w:tcW w:w="1277" w:type="dxa"/>
          </w:tcPr>
          <w:p w:rsidR="00B9552E" w:rsidRPr="00365BAC" w:rsidRDefault="00DA5A10">
            <w:pPr>
              <w:rPr>
                <w:sz w:val="24"/>
              </w:rPr>
            </w:pPr>
            <w:r>
              <w:rPr>
                <w:sz w:val="24"/>
              </w:rPr>
              <w:t xml:space="preserve">Subject </w:t>
            </w:r>
          </w:p>
        </w:tc>
        <w:tc>
          <w:tcPr>
            <w:tcW w:w="4961" w:type="dxa"/>
            <w:gridSpan w:val="2"/>
          </w:tcPr>
          <w:p w:rsidR="00B9552E" w:rsidRPr="001B3A39" w:rsidRDefault="00DA5A10">
            <w:pPr>
              <w:rPr>
                <w:b/>
                <w:sz w:val="24"/>
              </w:rPr>
            </w:pPr>
            <w:r w:rsidRPr="001B3A39">
              <w:rPr>
                <w:b/>
                <w:sz w:val="24"/>
              </w:rPr>
              <w:t xml:space="preserve">Drama                              </w:t>
            </w:r>
            <w:r w:rsidR="00792877" w:rsidRPr="001B3A39">
              <w:rPr>
                <w:b/>
                <w:sz w:val="24"/>
              </w:rPr>
              <w:t xml:space="preserve">           </w:t>
            </w:r>
            <w:r w:rsidRPr="001B3A39">
              <w:rPr>
                <w:b/>
                <w:sz w:val="24"/>
              </w:rPr>
              <w:t>Dance</w:t>
            </w:r>
          </w:p>
        </w:tc>
        <w:tc>
          <w:tcPr>
            <w:tcW w:w="5528" w:type="dxa"/>
            <w:gridSpan w:val="2"/>
          </w:tcPr>
          <w:p w:rsidR="00B9552E" w:rsidRPr="001B3A39" w:rsidRDefault="00DD6460">
            <w:pPr>
              <w:rPr>
                <w:b/>
                <w:sz w:val="24"/>
              </w:rPr>
            </w:pPr>
            <w:r w:rsidRPr="001B3A39">
              <w:rPr>
                <w:b/>
                <w:sz w:val="24"/>
              </w:rPr>
              <w:t xml:space="preserve">Drama                                                  Dance </w:t>
            </w:r>
          </w:p>
        </w:tc>
        <w:tc>
          <w:tcPr>
            <w:tcW w:w="4678" w:type="dxa"/>
          </w:tcPr>
          <w:p w:rsidR="00B9552E" w:rsidRPr="001B3A39" w:rsidRDefault="000B789F" w:rsidP="000B78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Performing Arts</w:t>
            </w:r>
          </w:p>
        </w:tc>
      </w:tr>
      <w:tr w:rsidR="00792877" w:rsidRPr="00792877" w:rsidTr="00B1263E">
        <w:trPr>
          <w:trHeight w:val="562"/>
        </w:trPr>
        <w:tc>
          <w:tcPr>
            <w:tcW w:w="1277" w:type="dxa"/>
          </w:tcPr>
          <w:p w:rsidR="00E6317C" w:rsidRPr="008E3B49" w:rsidRDefault="00E6317C" w:rsidP="00440586">
            <w:pPr>
              <w:rPr>
                <w:color w:val="FF0000"/>
                <w:sz w:val="32"/>
              </w:rPr>
            </w:pPr>
            <w:r w:rsidRPr="008E3B49">
              <w:rPr>
                <w:color w:val="FF0000"/>
                <w:sz w:val="32"/>
              </w:rPr>
              <w:t xml:space="preserve">Year 7 </w:t>
            </w:r>
            <w:r w:rsidR="00440586" w:rsidRPr="008E3B49">
              <w:rPr>
                <w:color w:val="FF0000"/>
                <w:sz w:val="32"/>
              </w:rPr>
              <w:t>Title</w:t>
            </w:r>
          </w:p>
        </w:tc>
        <w:tc>
          <w:tcPr>
            <w:tcW w:w="2551" w:type="dxa"/>
          </w:tcPr>
          <w:p w:rsidR="00E6317C" w:rsidRPr="008E3B49" w:rsidRDefault="00E6317C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1. Introduction to Drama.</w:t>
            </w:r>
          </w:p>
          <w:p w:rsidR="00E6317C" w:rsidRPr="008E3B49" w:rsidRDefault="00E6317C" w:rsidP="00407EDC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2.</w:t>
            </w:r>
            <w:r w:rsidR="00407EDC" w:rsidRPr="008E3B49">
              <w:rPr>
                <w:color w:val="FF0000"/>
                <w:sz w:val="24"/>
              </w:rPr>
              <w:t xml:space="preserve"> </w:t>
            </w:r>
            <w:r w:rsidRPr="008E3B49">
              <w:rPr>
                <w:color w:val="FF0000"/>
                <w:sz w:val="24"/>
              </w:rPr>
              <w:t>F</w:t>
            </w:r>
            <w:r w:rsidR="00407EDC" w:rsidRPr="008E3B49">
              <w:rPr>
                <w:color w:val="FF0000"/>
                <w:sz w:val="24"/>
              </w:rPr>
              <w:t>airy</w:t>
            </w:r>
            <w:r w:rsidRPr="008E3B49">
              <w:rPr>
                <w:color w:val="FF0000"/>
                <w:sz w:val="24"/>
              </w:rPr>
              <w:t>tales and Pantomimes</w:t>
            </w:r>
          </w:p>
        </w:tc>
        <w:tc>
          <w:tcPr>
            <w:tcW w:w="2410" w:type="dxa"/>
          </w:tcPr>
          <w:p w:rsidR="00E6317C" w:rsidRPr="008E3B49" w:rsidRDefault="00DA5A10" w:rsidP="00DA5A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Introduction to Dance</w:t>
            </w:r>
          </w:p>
          <w:p w:rsidR="00DA5A10" w:rsidRPr="008E3B49" w:rsidRDefault="000D466D" w:rsidP="00DA5A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 xml:space="preserve">Words as a stimulus. </w:t>
            </w:r>
          </w:p>
          <w:p w:rsidR="00E6317C" w:rsidRPr="008E3B49" w:rsidRDefault="00E6317C">
            <w:pPr>
              <w:rPr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E6317C" w:rsidRPr="008E3B49" w:rsidRDefault="00E6317C" w:rsidP="008E3B49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 xml:space="preserve">1. A </w:t>
            </w:r>
            <w:r w:rsidR="00DD6460" w:rsidRPr="008E3B49">
              <w:rPr>
                <w:color w:val="FF0000"/>
                <w:sz w:val="24"/>
              </w:rPr>
              <w:t>M</w:t>
            </w:r>
            <w:r w:rsidRPr="008E3B49">
              <w:rPr>
                <w:color w:val="FF0000"/>
                <w:sz w:val="24"/>
              </w:rPr>
              <w:t>idsummer Night’s Dream.</w:t>
            </w:r>
          </w:p>
          <w:p w:rsidR="00E6317C" w:rsidRPr="008E3B49" w:rsidRDefault="008E3B49" w:rsidP="008E3B49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2.Duologues</w:t>
            </w:r>
          </w:p>
        </w:tc>
        <w:tc>
          <w:tcPr>
            <w:tcW w:w="2835" w:type="dxa"/>
          </w:tcPr>
          <w:p w:rsidR="00407EDC" w:rsidRPr="008E3B49" w:rsidRDefault="00407EDC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1.</w:t>
            </w:r>
            <w:r w:rsidR="00792877" w:rsidRPr="008E3B49">
              <w:rPr>
                <w:color w:val="FF0000"/>
                <w:sz w:val="24"/>
              </w:rPr>
              <w:t>World Dance</w:t>
            </w:r>
          </w:p>
          <w:p w:rsidR="00792877" w:rsidRPr="008E3B49" w:rsidRDefault="008E3B49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2</w:t>
            </w:r>
            <w:r w:rsidR="00792877" w:rsidRPr="008E3B49">
              <w:rPr>
                <w:color w:val="FF0000"/>
                <w:sz w:val="24"/>
              </w:rPr>
              <w:t>. Street Dance</w:t>
            </w:r>
          </w:p>
        </w:tc>
        <w:tc>
          <w:tcPr>
            <w:tcW w:w="4678" w:type="dxa"/>
          </w:tcPr>
          <w:p w:rsidR="00E6317C" w:rsidRPr="008E3B49" w:rsidRDefault="00E6317C" w:rsidP="008E3B49">
            <w:pPr>
              <w:jc w:val="center"/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Musical Theatre.</w:t>
            </w:r>
          </w:p>
          <w:p w:rsidR="001A0F62" w:rsidRPr="008E3B49" w:rsidRDefault="001A0F62" w:rsidP="008E3B49">
            <w:pPr>
              <w:jc w:val="center"/>
              <w:rPr>
                <w:color w:val="FF0000"/>
                <w:sz w:val="24"/>
              </w:rPr>
            </w:pPr>
          </w:p>
          <w:p w:rsidR="001A0F62" w:rsidRPr="008E3B49" w:rsidRDefault="001A0F62" w:rsidP="008E3B49">
            <w:pPr>
              <w:jc w:val="center"/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Students will study a chosen Musical.</w:t>
            </w:r>
          </w:p>
        </w:tc>
      </w:tr>
      <w:tr w:rsidR="00792877" w:rsidRPr="00792877" w:rsidTr="00B1263E">
        <w:trPr>
          <w:trHeight w:val="1961"/>
        </w:trPr>
        <w:tc>
          <w:tcPr>
            <w:tcW w:w="1277" w:type="dxa"/>
          </w:tcPr>
          <w:p w:rsidR="00E6317C" w:rsidRPr="008E3B49" w:rsidRDefault="00E6317C" w:rsidP="00112503">
            <w:pPr>
              <w:rPr>
                <w:color w:val="FF0000"/>
                <w:sz w:val="32"/>
              </w:rPr>
            </w:pPr>
            <w:r w:rsidRPr="008E3B49">
              <w:rPr>
                <w:color w:val="FF0000"/>
                <w:sz w:val="32"/>
              </w:rPr>
              <w:t>Year 7 skills</w:t>
            </w:r>
          </w:p>
        </w:tc>
        <w:tc>
          <w:tcPr>
            <w:tcW w:w="2551" w:type="dxa"/>
          </w:tcPr>
          <w:p w:rsidR="00E6317C" w:rsidRPr="008E3B49" w:rsidRDefault="00E6317C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Still image</w:t>
            </w:r>
            <w:r w:rsidR="00DD6460" w:rsidRPr="008E3B49">
              <w:rPr>
                <w:color w:val="FF0000"/>
              </w:rPr>
              <w:t xml:space="preserve">       </w:t>
            </w:r>
            <w:r w:rsidRPr="008E3B49">
              <w:rPr>
                <w:color w:val="FF0000"/>
              </w:rPr>
              <w:t>Narration</w:t>
            </w:r>
          </w:p>
          <w:p w:rsidR="00E6317C" w:rsidRPr="008E3B49" w:rsidRDefault="00E6317C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Mime</w:t>
            </w:r>
          </w:p>
          <w:p w:rsidR="00E6317C" w:rsidRPr="008E3B49" w:rsidRDefault="00E6317C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Storytelling</w:t>
            </w:r>
          </w:p>
          <w:p w:rsidR="00E6317C" w:rsidRPr="008E3B49" w:rsidRDefault="00E6317C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Themes</w:t>
            </w:r>
          </w:p>
          <w:p w:rsidR="00E6317C" w:rsidRPr="008E3B49" w:rsidRDefault="00E6317C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 xml:space="preserve">Genre and Structure. </w:t>
            </w:r>
          </w:p>
        </w:tc>
        <w:tc>
          <w:tcPr>
            <w:tcW w:w="2410" w:type="dxa"/>
          </w:tcPr>
          <w:p w:rsidR="00E6317C" w:rsidRPr="008E3B49" w:rsidRDefault="00792877" w:rsidP="00792877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Actions</w:t>
            </w:r>
          </w:p>
          <w:p w:rsidR="00792877" w:rsidRPr="008E3B49" w:rsidRDefault="00792877" w:rsidP="00792877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Space</w:t>
            </w:r>
          </w:p>
          <w:p w:rsidR="00792877" w:rsidRPr="008E3B49" w:rsidRDefault="00792877" w:rsidP="00792877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Dynamics</w:t>
            </w:r>
          </w:p>
          <w:p w:rsidR="00792877" w:rsidRPr="008E3B49" w:rsidRDefault="00792877" w:rsidP="00792877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 xml:space="preserve">Relationships </w:t>
            </w:r>
          </w:p>
        </w:tc>
        <w:tc>
          <w:tcPr>
            <w:tcW w:w="2693" w:type="dxa"/>
          </w:tcPr>
          <w:p w:rsidR="00E6317C" w:rsidRPr="008E3B49" w:rsidRDefault="00E6317C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Facial Expressions</w:t>
            </w:r>
          </w:p>
          <w:p w:rsidR="00E6317C" w:rsidRPr="008E3B49" w:rsidRDefault="008E3B49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Use of voice</w:t>
            </w:r>
          </w:p>
          <w:p w:rsidR="008E3B49" w:rsidRPr="008E3B49" w:rsidRDefault="008E3B49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Script writing</w:t>
            </w:r>
          </w:p>
          <w:p w:rsidR="008E3B49" w:rsidRPr="008E3B49" w:rsidRDefault="008E3B49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>Characterisation</w:t>
            </w:r>
          </w:p>
          <w:p w:rsidR="008E3B49" w:rsidRDefault="008E3B49" w:rsidP="00DD6460">
            <w:pPr>
              <w:pStyle w:val="NoSpacing"/>
              <w:rPr>
                <w:color w:val="FF0000"/>
              </w:rPr>
            </w:pPr>
            <w:r w:rsidRPr="008E3B49">
              <w:rPr>
                <w:color w:val="FF0000"/>
              </w:rPr>
              <w:t xml:space="preserve">Role-play </w:t>
            </w:r>
          </w:p>
          <w:p w:rsidR="00E0179D" w:rsidRPr="008E3B49" w:rsidRDefault="00E0179D" w:rsidP="00DD646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Stage Directions</w:t>
            </w:r>
          </w:p>
        </w:tc>
        <w:tc>
          <w:tcPr>
            <w:tcW w:w="2835" w:type="dxa"/>
          </w:tcPr>
          <w:p w:rsidR="00E6317C" w:rsidRPr="008E3B49" w:rsidRDefault="00792877" w:rsidP="00DF37E2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Actions</w:t>
            </w:r>
          </w:p>
          <w:p w:rsidR="00792877" w:rsidRPr="008E3B49" w:rsidRDefault="00792877" w:rsidP="00DF37E2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Space</w:t>
            </w:r>
          </w:p>
          <w:p w:rsidR="00792877" w:rsidRPr="008E3B49" w:rsidRDefault="00792877" w:rsidP="00DF37E2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Dynamics</w:t>
            </w:r>
          </w:p>
          <w:p w:rsidR="00792877" w:rsidRPr="008E3B49" w:rsidRDefault="00792877" w:rsidP="00792877">
            <w:pPr>
              <w:rPr>
                <w:color w:val="FF0000"/>
                <w:sz w:val="24"/>
              </w:rPr>
            </w:pPr>
            <w:r w:rsidRPr="008E3B49">
              <w:rPr>
                <w:color w:val="FF0000"/>
                <w:sz w:val="24"/>
              </w:rPr>
              <w:t>Relationships</w:t>
            </w:r>
          </w:p>
        </w:tc>
        <w:tc>
          <w:tcPr>
            <w:tcW w:w="4678" w:type="dxa"/>
          </w:tcPr>
          <w:p w:rsidR="00E6317C" w:rsidRPr="008E3B49" w:rsidRDefault="00E6317C" w:rsidP="0055218D">
            <w:pPr>
              <w:jc w:val="center"/>
              <w:rPr>
                <w:color w:val="FF0000"/>
              </w:rPr>
            </w:pPr>
            <w:r w:rsidRPr="008E3B49">
              <w:rPr>
                <w:color w:val="FF0000"/>
              </w:rPr>
              <w:t>Voice</w:t>
            </w:r>
          </w:p>
          <w:p w:rsidR="00E6317C" w:rsidRPr="008E3B49" w:rsidRDefault="00E6317C" w:rsidP="0055218D">
            <w:pPr>
              <w:jc w:val="center"/>
              <w:rPr>
                <w:color w:val="FF0000"/>
              </w:rPr>
            </w:pPr>
            <w:r w:rsidRPr="008E3B49">
              <w:rPr>
                <w:color w:val="FF0000"/>
              </w:rPr>
              <w:t>Singing</w:t>
            </w:r>
          </w:p>
          <w:p w:rsidR="00E6317C" w:rsidRPr="008E3B49" w:rsidRDefault="00E6317C" w:rsidP="0055218D">
            <w:pPr>
              <w:jc w:val="center"/>
              <w:rPr>
                <w:color w:val="FF0000"/>
              </w:rPr>
            </w:pPr>
            <w:r w:rsidRPr="008E3B49">
              <w:rPr>
                <w:color w:val="FF0000"/>
              </w:rPr>
              <w:t>Dance</w:t>
            </w:r>
          </w:p>
          <w:p w:rsidR="00E6317C" w:rsidRDefault="00E6317C" w:rsidP="0055218D">
            <w:pPr>
              <w:jc w:val="center"/>
              <w:rPr>
                <w:color w:val="FF0000"/>
              </w:rPr>
            </w:pPr>
            <w:r w:rsidRPr="008E3B49">
              <w:rPr>
                <w:color w:val="FF0000"/>
              </w:rPr>
              <w:t>Choreography</w:t>
            </w:r>
          </w:p>
          <w:p w:rsidR="0055218D" w:rsidRPr="008E3B49" w:rsidRDefault="0055218D" w:rsidP="005521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Characterisation </w:t>
            </w:r>
          </w:p>
          <w:p w:rsidR="00E6317C" w:rsidRPr="008E3B49" w:rsidRDefault="00E6317C" w:rsidP="00E6317C">
            <w:pPr>
              <w:ind w:left="360"/>
              <w:rPr>
                <w:color w:val="FF0000"/>
                <w:sz w:val="24"/>
              </w:rPr>
            </w:pPr>
          </w:p>
        </w:tc>
      </w:tr>
      <w:tr w:rsidR="008E3B49" w:rsidRPr="00792877" w:rsidTr="00B1263E">
        <w:trPr>
          <w:trHeight w:val="562"/>
        </w:trPr>
        <w:tc>
          <w:tcPr>
            <w:tcW w:w="1277" w:type="dxa"/>
          </w:tcPr>
          <w:p w:rsidR="008E3B49" w:rsidRPr="008E3B49" w:rsidRDefault="008E3B49" w:rsidP="00440586">
            <w:pPr>
              <w:rPr>
                <w:color w:val="FF33CC"/>
                <w:sz w:val="32"/>
              </w:rPr>
            </w:pPr>
            <w:r w:rsidRPr="008E3B49">
              <w:rPr>
                <w:noProof/>
                <w:color w:val="FF33CC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01AE35" wp14:editId="498508E3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743584</wp:posOffset>
                      </wp:positionV>
                      <wp:extent cx="31432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29331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58.55pt" to="302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E3B49">
              <w:rPr>
                <w:color w:val="FF33CC"/>
                <w:sz w:val="32"/>
              </w:rPr>
              <w:t>Year 8 Title</w:t>
            </w:r>
          </w:p>
        </w:tc>
        <w:tc>
          <w:tcPr>
            <w:tcW w:w="4961" w:type="dxa"/>
            <w:gridSpan w:val="2"/>
            <w:vMerge w:val="restart"/>
          </w:tcPr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1. Physical Theatre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2. Music, Mime and Movement.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Still image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Narration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Mime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Storytelling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Themes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Genre and structure.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Body language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Movement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Stimulus</w:t>
            </w:r>
          </w:p>
        </w:tc>
        <w:tc>
          <w:tcPr>
            <w:tcW w:w="5528" w:type="dxa"/>
            <w:gridSpan w:val="2"/>
            <w:vMerge w:val="restart"/>
          </w:tcPr>
          <w:p w:rsidR="008E3B49" w:rsidRPr="008E3B49" w:rsidRDefault="008E3B49" w:rsidP="008E3B49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Shakespeare- Macbeth</w:t>
            </w:r>
          </w:p>
          <w:p w:rsidR="008E3B49" w:rsidRPr="008E3B49" w:rsidRDefault="008E3B49" w:rsidP="008E3B49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Blood Brothers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noProof/>
                <w:color w:val="FF33CC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185420</wp:posOffset>
                      </wp:positionV>
                      <wp:extent cx="36290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CA88B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4.6pt" to="28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Themes of script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Soundscape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Creating a supernatural atmosphere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Volume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Pitch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Pace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Emotion</w:t>
            </w:r>
            <w:bookmarkStart w:id="0" w:name="_GoBack"/>
            <w:bookmarkEnd w:id="0"/>
          </w:p>
        </w:tc>
        <w:tc>
          <w:tcPr>
            <w:tcW w:w="4678" w:type="dxa"/>
          </w:tcPr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Musical Theatre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</w:p>
          <w:p w:rsidR="0055218D" w:rsidRDefault="0055218D" w:rsidP="008E3B49">
            <w:pPr>
              <w:jc w:val="center"/>
              <w:rPr>
                <w:color w:val="FF33CC"/>
                <w:sz w:val="24"/>
              </w:rPr>
            </w:pP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Students will study a chosen Musical.</w:t>
            </w:r>
          </w:p>
        </w:tc>
      </w:tr>
      <w:tr w:rsidR="008E3B49" w:rsidRPr="00792877" w:rsidTr="00B1263E">
        <w:trPr>
          <w:trHeight w:val="1331"/>
        </w:trPr>
        <w:tc>
          <w:tcPr>
            <w:tcW w:w="1277" w:type="dxa"/>
          </w:tcPr>
          <w:p w:rsidR="008E3B49" w:rsidRPr="008E3B49" w:rsidRDefault="008E3B49" w:rsidP="00DA5A10">
            <w:pPr>
              <w:rPr>
                <w:color w:val="FF33CC"/>
                <w:sz w:val="32"/>
              </w:rPr>
            </w:pPr>
            <w:r w:rsidRPr="008E3B49">
              <w:rPr>
                <w:color w:val="FF33CC"/>
                <w:sz w:val="32"/>
              </w:rPr>
              <w:t>Year 8 skills</w:t>
            </w:r>
          </w:p>
        </w:tc>
        <w:tc>
          <w:tcPr>
            <w:tcW w:w="4961" w:type="dxa"/>
            <w:gridSpan w:val="2"/>
            <w:vMerge/>
          </w:tcPr>
          <w:p w:rsidR="008E3B49" w:rsidRPr="008E3B49" w:rsidRDefault="008E3B49" w:rsidP="00792877">
            <w:pPr>
              <w:rPr>
                <w:color w:val="FF33CC"/>
                <w:sz w:val="24"/>
              </w:rPr>
            </w:pPr>
          </w:p>
        </w:tc>
        <w:tc>
          <w:tcPr>
            <w:tcW w:w="5528" w:type="dxa"/>
            <w:gridSpan w:val="2"/>
            <w:vMerge/>
          </w:tcPr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</w:p>
        </w:tc>
        <w:tc>
          <w:tcPr>
            <w:tcW w:w="4678" w:type="dxa"/>
          </w:tcPr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Voice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Singing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Dance</w:t>
            </w:r>
          </w:p>
          <w:p w:rsidR="008E3B49" w:rsidRPr="008E3B49" w:rsidRDefault="008E3B49" w:rsidP="008E3B49">
            <w:pPr>
              <w:jc w:val="center"/>
              <w:rPr>
                <w:color w:val="FF33CC"/>
                <w:sz w:val="24"/>
              </w:rPr>
            </w:pPr>
            <w:r w:rsidRPr="008E3B49">
              <w:rPr>
                <w:color w:val="FF33CC"/>
                <w:sz w:val="24"/>
              </w:rPr>
              <w:t>Choreography</w:t>
            </w:r>
          </w:p>
          <w:p w:rsidR="008E3B49" w:rsidRPr="008E3B49" w:rsidRDefault="0055218D" w:rsidP="008E3B49">
            <w:pPr>
              <w:jc w:val="center"/>
              <w:rPr>
                <w:color w:val="FF33CC"/>
                <w:sz w:val="24"/>
              </w:rPr>
            </w:pPr>
            <w:r>
              <w:rPr>
                <w:color w:val="FF33CC"/>
                <w:sz w:val="24"/>
              </w:rPr>
              <w:t xml:space="preserve">Characterisation </w:t>
            </w:r>
          </w:p>
          <w:p w:rsidR="008E3B49" w:rsidRPr="008E3B49" w:rsidRDefault="008E3B49" w:rsidP="00DD6460">
            <w:pPr>
              <w:rPr>
                <w:color w:val="FF33CC"/>
                <w:sz w:val="24"/>
              </w:rPr>
            </w:pPr>
          </w:p>
        </w:tc>
      </w:tr>
      <w:tr w:rsidR="001B3A39" w:rsidRPr="00365BAC" w:rsidTr="00B1263E">
        <w:trPr>
          <w:trHeight w:val="562"/>
        </w:trPr>
        <w:tc>
          <w:tcPr>
            <w:tcW w:w="1277" w:type="dxa"/>
          </w:tcPr>
          <w:p w:rsidR="001B3A39" w:rsidRPr="008E3B49" w:rsidRDefault="001B3A39" w:rsidP="00440586">
            <w:pPr>
              <w:rPr>
                <w:color w:val="5B9BD5" w:themeColor="accent1"/>
                <w:sz w:val="32"/>
              </w:rPr>
            </w:pPr>
            <w:r w:rsidRPr="008E3B49">
              <w:rPr>
                <w:color w:val="5B9BD5" w:themeColor="accent1"/>
                <w:sz w:val="32"/>
              </w:rPr>
              <w:t>Year 9 Title</w:t>
            </w:r>
          </w:p>
        </w:tc>
        <w:tc>
          <w:tcPr>
            <w:tcW w:w="4961" w:type="dxa"/>
            <w:gridSpan w:val="2"/>
            <w:vMerge w:val="restart"/>
          </w:tcPr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1 Gang Crime</w:t>
            </w:r>
          </w:p>
          <w:p w:rsidR="001B3A3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2.Homelessness</w:t>
            </w:r>
          </w:p>
          <w:p w:rsidR="001B3A3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</w:p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</w:p>
          <w:p w:rsidR="0055218D" w:rsidRDefault="0055218D" w:rsidP="008E3B49">
            <w:pPr>
              <w:jc w:val="center"/>
              <w:rPr>
                <w:color w:val="5B9BD5" w:themeColor="accent1"/>
                <w:sz w:val="24"/>
              </w:rPr>
            </w:pPr>
          </w:p>
          <w:p w:rsidR="001B3A39" w:rsidRPr="008E3B49" w:rsidRDefault="001B3A39" w:rsidP="00E91EF1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lastRenderedPageBreak/>
              <w:t>Dramatic Tension</w:t>
            </w:r>
          </w:p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Soundscape</w:t>
            </w:r>
          </w:p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Marking the Moment</w:t>
            </w:r>
          </w:p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Thought Tracking</w:t>
            </w:r>
          </w:p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Hot Seating</w:t>
            </w:r>
          </w:p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Narrating</w:t>
            </w:r>
          </w:p>
        </w:tc>
        <w:tc>
          <w:tcPr>
            <w:tcW w:w="5528" w:type="dxa"/>
            <w:gridSpan w:val="2"/>
            <w:vMerge w:val="restart"/>
          </w:tcPr>
          <w:p w:rsidR="001B3A39" w:rsidRPr="008E3B4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lastRenderedPageBreak/>
              <w:t>1.Shakespeare/Stage Fighting</w:t>
            </w:r>
          </w:p>
          <w:p w:rsidR="001B3A3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  <w:r w:rsidRPr="001B3A39">
              <w:rPr>
                <w:color w:val="5B9BD5" w:themeColor="accent1"/>
                <w:sz w:val="24"/>
                <w:u w:val="single"/>
              </w:rPr>
              <w:t>2</w:t>
            </w:r>
            <w:r w:rsidRPr="001B3A39">
              <w:rPr>
                <w:color w:val="5B9BD5" w:themeColor="accent1"/>
                <w:sz w:val="24"/>
              </w:rPr>
              <w:t xml:space="preserve">. </w:t>
            </w:r>
            <w:r w:rsidR="00E0179D">
              <w:rPr>
                <w:color w:val="5B9BD5" w:themeColor="accent1"/>
                <w:sz w:val="24"/>
              </w:rPr>
              <w:t xml:space="preserve">Devising – War Stimulus. </w:t>
            </w:r>
          </w:p>
          <w:p w:rsidR="001B3A3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</w:p>
          <w:p w:rsidR="001B3A3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</w:p>
          <w:p w:rsidR="0055218D" w:rsidRDefault="0055218D" w:rsidP="001B3A39">
            <w:pPr>
              <w:jc w:val="center"/>
              <w:rPr>
                <w:color w:val="5B9BD5" w:themeColor="accent1"/>
                <w:sz w:val="24"/>
              </w:rPr>
            </w:pPr>
          </w:p>
          <w:p w:rsidR="001B3A39" w:rsidRPr="008E3B49" w:rsidRDefault="001B3A39" w:rsidP="0055218D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lastRenderedPageBreak/>
              <w:t>Stage Fighting</w:t>
            </w:r>
          </w:p>
          <w:p w:rsidR="001B3A39" w:rsidRPr="008E3B4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Body Language</w:t>
            </w:r>
          </w:p>
          <w:p w:rsidR="001B3A3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  <w:r w:rsidRPr="008E3B49">
              <w:rPr>
                <w:color w:val="5B9BD5" w:themeColor="accent1"/>
                <w:sz w:val="24"/>
              </w:rPr>
              <w:t>Movement</w:t>
            </w:r>
          </w:p>
          <w:p w:rsidR="001B3A3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Themes of script</w:t>
            </w:r>
          </w:p>
          <w:p w:rsidR="0055218D" w:rsidRDefault="0055218D" w:rsidP="001B3A39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Devising</w:t>
            </w:r>
          </w:p>
          <w:p w:rsidR="0055218D" w:rsidRDefault="0055218D" w:rsidP="001B3A39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 xml:space="preserve">Written Portfolio. </w:t>
            </w:r>
          </w:p>
          <w:p w:rsidR="001B3A39" w:rsidRPr="008E3B49" w:rsidRDefault="001B3A39" w:rsidP="001B3A39">
            <w:pPr>
              <w:jc w:val="center"/>
              <w:rPr>
                <w:color w:val="5B9BD5" w:themeColor="accent1"/>
                <w:sz w:val="24"/>
              </w:rPr>
            </w:pPr>
          </w:p>
        </w:tc>
        <w:tc>
          <w:tcPr>
            <w:tcW w:w="4678" w:type="dxa"/>
          </w:tcPr>
          <w:p w:rsidR="0055218D" w:rsidRP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  <w:r w:rsidRPr="0055218D">
              <w:rPr>
                <w:color w:val="5B9BD5" w:themeColor="accent1"/>
                <w:sz w:val="24"/>
              </w:rPr>
              <w:lastRenderedPageBreak/>
              <w:t>1. Component 2</w:t>
            </w:r>
            <w:r>
              <w:rPr>
                <w:color w:val="5B9BD5" w:themeColor="accent1"/>
                <w:sz w:val="24"/>
              </w:rPr>
              <w:t xml:space="preserve"> – Performance from a Text. </w:t>
            </w: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</w:p>
          <w:p w:rsidR="0055218D" w:rsidRPr="008E3B49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</w:p>
        </w:tc>
      </w:tr>
      <w:tr w:rsidR="001B3A39" w:rsidRPr="00365BAC" w:rsidTr="00B1263E">
        <w:trPr>
          <w:trHeight w:val="874"/>
        </w:trPr>
        <w:tc>
          <w:tcPr>
            <w:tcW w:w="1277" w:type="dxa"/>
          </w:tcPr>
          <w:p w:rsidR="001B3A39" w:rsidRPr="008E3B49" w:rsidRDefault="001B3A39" w:rsidP="001A0F62">
            <w:pPr>
              <w:rPr>
                <w:color w:val="5B9BD5" w:themeColor="accent1"/>
                <w:sz w:val="32"/>
              </w:rPr>
            </w:pPr>
            <w:r w:rsidRPr="008E3B49">
              <w:rPr>
                <w:color w:val="5B9BD5" w:themeColor="accent1"/>
                <w:sz w:val="32"/>
              </w:rPr>
              <w:lastRenderedPageBreak/>
              <w:t xml:space="preserve">Year 9 Skills </w:t>
            </w:r>
          </w:p>
        </w:tc>
        <w:tc>
          <w:tcPr>
            <w:tcW w:w="4961" w:type="dxa"/>
            <w:gridSpan w:val="2"/>
            <w:vMerge/>
          </w:tcPr>
          <w:p w:rsidR="001B3A39" w:rsidRPr="008E3B49" w:rsidRDefault="001B3A39" w:rsidP="008E3B49">
            <w:pPr>
              <w:jc w:val="center"/>
              <w:rPr>
                <w:color w:val="5B9BD5" w:themeColor="accent1"/>
                <w:sz w:val="24"/>
              </w:rPr>
            </w:pPr>
          </w:p>
        </w:tc>
        <w:tc>
          <w:tcPr>
            <w:tcW w:w="5528" w:type="dxa"/>
            <w:gridSpan w:val="2"/>
            <w:vMerge/>
          </w:tcPr>
          <w:p w:rsidR="001B3A39" w:rsidRPr="008E3B49" w:rsidRDefault="001B3A39" w:rsidP="00CD1A89">
            <w:pPr>
              <w:rPr>
                <w:color w:val="5B9BD5" w:themeColor="accent1"/>
                <w:sz w:val="24"/>
              </w:rPr>
            </w:pPr>
          </w:p>
        </w:tc>
        <w:tc>
          <w:tcPr>
            <w:tcW w:w="4678" w:type="dxa"/>
          </w:tcPr>
          <w:p w:rsidR="001B3A39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Script work</w:t>
            </w: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Written Evaluation</w:t>
            </w: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Characterisation.</w:t>
            </w: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Creating</w:t>
            </w: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Performing</w:t>
            </w:r>
          </w:p>
          <w:p w:rsidR="0055218D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 xml:space="preserve">Evaluating. </w:t>
            </w:r>
          </w:p>
          <w:p w:rsidR="0055218D" w:rsidRPr="008E3B49" w:rsidRDefault="0055218D" w:rsidP="0055218D">
            <w:pPr>
              <w:jc w:val="center"/>
              <w:rPr>
                <w:color w:val="5B9BD5" w:themeColor="accent1"/>
                <w:sz w:val="24"/>
              </w:rPr>
            </w:pPr>
          </w:p>
          <w:p w:rsidR="001B3A39" w:rsidRPr="008E3B49" w:rsidRDefault="001B3A39" w:rsidP="0055218D">
            <w:pPr>
              <w:jc w:val="center"/>
              <w:rPr>
                <w:color w:val="5B9BD5" w:themeColor="accent1"/>
                <w:sz w:val="24"/>
              </w:rPr>
            </w:pPr>
          </w:p>
        </w:tc>
      </w:tr>
      <w:tr w:rsidR="001A0F62" w:rsidRPr="00365BAC" w:rsidTr="00B1263E">
        <w:trPr>
          <w:trHeight w:val="416"/>
        </w:trPr>
        <w:tc>
          <w:tcPr>
            <w:tcW w:w="1277" w:type="dxa"/>
          </w:tcPr>
          <w:p w:rsidR="00F64BC1" w:rsidRDefault="00F64BC1" w:rsidP="001A0F6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Drama </w:t>
            </w:r>
          </w:p>
          <w:p w:rsidR="001A0F62" w:rsidRPr="00DD6460" w:rsidRDefault="001A0F62" w:rsidP="001A0F62">
            <w:pPr>
              <w:rPr>
                <w:sz w:val="32"/>
              </w:rPr>
            </w:pPr>
            <w:r w:rsidRPr="00DD6460">
              <w:rPr>
                <w:sz w:val="32"/>
              </w:rPr>
              <w:t>Year 10</w:t>
            </w:r>
          </w:p>
        </w:tc>
        <w:tc>
          <w:tcPr>
            <w:tcW w:w="4961" w:type="dxa"/>
            <w:gridSpan w:val="2"/>
          </w:tcPr>
          <w:p w:rsidR="001A0F62" w:rsidRPr="003C74C1" w:rsidRDefault="001A0F62" w:rsidP="001A0F62">
            <w:pPr>
              <w:pStyle w:val="NoSpacing"/>
              <w:rPr>
                <w:u w:val="single"/>
              </w:rPr>
            </w:pPr>
            <w:r w:rsidRPr="003C74C1">
              <w:rPr>
                <w:u w:val="single"/>
              </w:rPr>
              <w:t xml:space="preserve">Intro to GCSE Drama </w:t>
            </w:r>
          </w:p>
          <w:p w:rsidR="001A0F62" w:rsidRPr="000419C3" w:rsidRDefault="001A0F62" w:rsidP="001A0F62">
            <w:pPr>
              <w:pStyle w:val="NoSpacing"/>
            </w:pPr>
            <w:r w:rsidRPr="00B12F0C">
              <w:t xml:space="preserve"> </w:t>
            </w:r>
            <w:r w:rsidRPr="000419C3">
              <w:t>-Team Building, SWOT analysis</w:t>
            </w:r>
          </w:p>
          <w:p w:rsidR="001A0F62" w:rsidRPr="000419C3" w:rsidRDefault="001A0F62" w:rsidP="001A0F62">
            <w:pPr>
              <w:pStyle w:val="NoSpacing"/>
            </w:pPr>
            <w:r w:rsidRPr="000419C3">
              <w:t>- Drama Skills (strategies, mediums and elements)</w:t>
            </w:r>
          </w:p>
          <w:p w:rsidR="001A0F62" w:rsidRDefault="001A0F62" w:rsidP="001A0F62">
            <w:pPr>
              <w:spacing w:after="160" w:line="259" w:lineRule="auto"/>
              <w:rPr>
                <w:sz w:val="24"/>
              </w:rPr>
            </w:pPr>
          </w:p>
          <w:tbl>
            <w:tblPr>
              <w:tblpPr w:leftFromText="180" w:rightFromText="180" w:vertAnchor="page" w:horzAnchor="margin" w:tblpXSpec="center" w:tblpY="1471"/>
              <w:tblW w:w="166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07"/>
            </w:tblGrid>
            <w:tr w:rsidR="001A0F62" w:rsidRPr="00B12F0C" w:rsidTr="000C7C85">
              <w:trPr>
                <w:trHeight w:val="2996"/>
              </w:trPr>
              <w:tc>
                <w:tcPr>
                  <w:tcW w:w="2689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F62" w:rsidRPr="003C74C1" w:rsidRDefault="001A0F62" w:rsidP="001A0F62">
                  <w:pPr>
                    <w:pStyle w:val="NoSpacing"/>
                    <w:rPr>
                      <w:u w:val="single"/>
                    </w:rPr>
                  </w:pPr>
                  <w:r w:rsidRPr="003C74C1">
                    <w:rPr>
                      <w:u w:val="single"/>
                    </w:rPr>
                    <w:t>Component 1 - Devising</w:t>
                  </w:r>
                </w:p>
                <w:p w:rsidR="001A0F62" w:rsidRDefault="001A0F62" w:rsidP="001A0F62">
                  <w:pPr>
                    <w:pStyle w:val="NoSpacing"/>
                    <w:rPr>
                      <w:i/>
                    </w:rPr>
                  </w:pPr>
                  <w:r>
                    <w:t>- How to use</w:t>
                  </w:r>
                  <w:r w:rsidRPr="000419C3">
                    <w:t xml:space="preserve"> a stimuli </w:t>
                  </w:r>
                  <w:r>
                    <w:t xml:space="preserve">preparation. Using the theme of </w:t>
                  </w:r>
                  <w:r w:rsidRPr="000419C3">
                    <w:rPr>
                      <w:i/>
                    </w:rPr>
                    <w:t>Consequences.</w:t>
                  </w:r>
                </w:p>
                <w:p w:rsidR="001A0F62" w:rsidRDefault="001A0F62" w:rsidP="001A0F62">
                  <w:pPr>
                    <w:pStyle w:val="NoSpacing"/>
                  </w:pPr>
                  <w:r>
                    <w:t xml:space="preserve">- Creating a piece of Drama using Drama skills. </w:t>
                  </w:r>
                </w:p>
                <w:p w:rsidR="001A0F62" w:rsidRPr="00B12F0C" w:rsidRDefault="001A0F62" w:rsidP="001A0F62">
                  <w:pPr>
                    <w:pStyle w:val="NoSpacing"/>
                  </w:pPr>
                </w:p>
              </w:tc>
            </w:tr>
          </w:tbl>
          <w:p w:rsidR="001A0F62" w:rsidRPr="00365BAC" w:rsidRDefault="001A0F62" w:rsidP="001A0F62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5528" w:type="dxa"/>
            <w:gridSpan w:val="2"/>
          </w:tcPr>
          <w:tbl>
            <w:tblPr>
              <w:tblpPr w:leftFromText="180" w:rightFromText="180" w:vertAnchor="page" w:horzAnchor="margin" w:tblpXSpec="center" w:tblpY="1471"/>
              <w:tblW w:w="166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07"/>
            </w:tblGrid>
            <w:tr w:rsidR="001A0F62" w:rsidRPr="000969D2" w:rsidTr="00727479">
              <w:trPr>
                <w:trHeight w:val="2996"/>
              </w:trPr>
              <w:tc>
                <w:tcPr>
                  <w:tcW w:w="1660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F62" w:rsidRPr="00727479" w:rsidRDefault="001A0F62" w:rsidP="001A0F62">
                  <w:pPr>
                    <w:pStyle w:val="NoSpacing"/>
                    <w:rPr>
                      <w:u w:val="single"/>
                    </w:rPr>
                  </w:pPr>
                  <w:r w:rsidRPr="00727479">
                    <w:rPr>
                      <w:u w:val="single"/>
                    </w:rPr>
                    <w:t>Component 1 – Devising</w:t>
                  </w:r>
                </w:p>
                <w:p w:rsidR="001A0F62" w:rsidRDefault="001A0F62" w:rsidP="001A0F62">
                  <w:pPr>
                    <w:pStyle w:val="NoSpacing"/>
                  </w:pPr>
                  <w:r w:rsidRPr="00727479">
                    <w:t xml:space="preserve">- 2000-word essay answering 6 questions about the process </w:t>
                  </w:r>
                </w:p>
                <w:p w:rsidR="001A0F62" w:rsidRPr="000969D2" w:rsidRDefault="001A0F62" w:rsidP="001A0F62">
                  <w:pPr>
                    <w:pStyle w:val="NoSpacing"/>
                  </w:pPr>
                  <w:r w:rsidRPr="00727479">
                    <w:t>and performance.</w:t>
                  </w:r>
                </w:p>
              </w:tc>
            </w:tr>
          </w:tbl>
          <w:p w:rsidR="00727479" w:rsidRPr="00727479" w:rsidRDefault="00727479" w:rsidP="001A0F62">
            <w:pPr>
              <w:rPr>
                <w:u w:val="single"/>
              </w:rPr>
            </w:pPr>
            <w:r w:rsidRPr="00727479">
              <w:rPr>
                <w:u w:val="single"/>
              </w:rPr>
              <w:t>Component 1 – Devising</w:t>
            </w:r>
          </w:p>
          <w:p w:rsidR="00727479" w:rsidRPr="00727479" w:rsidRDefault="00727479" w:rsidP="001A0F62">
            <w:r w:rsidRPr="00727479">
              <w:t xml:space="preserve">-Stimuli finalised, groups decided. </w:t>
            </w:r>
          </w:p>
          <w:p w:rsidR="00727479" w:rsidRPr="00727479" w:rsidRDefault="00727479" w:rsidP="001A0F62">
            <w:r w:rsidRPr="00727479">
              <w:t xml:space="preserve">- Groups of 5 students create 25 minute performances. </w:t>
            </w:r>
          </w:p>
          <w:p w:rsidR="001A0F62" w:rsidRPr="00727479" w:rsidRDefault="00727479" w:rsidP="001A0F62">
            <w:r w:rsidRPr="00727479">
              <w:t xml:space="preserve">- Record Performance and assess. </w:t>
            </w:r>
          </w:p>
          <w:p w:rsidR="001A0F62" w:rsidRPr="00365BAC" w:rsidRDefault="001A0F62" w:rsidP="001A0F62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727479" w:rsidRPr="001B3A39" w:rsidRDefault="00727479" w:rsidP="001A0F62">
            <w:r w:rsidRPr="001B3A39">
              <w:rPr>
                <w:u w:val="single"/>
              </w:rPr>
              <w:t>Component 3 –</w:t>
            </w:r>
            <w:r w:rsidRPr="001B3A39">
              <w:t xml:space="preserve"> </w:t>
            </w:r>
            <w:r w:rsidRPr="001B3A39">
              <w:rPr>
                <w:u w:val="single"/>
              </w:rPr>
              <w:t>Theatre makers in Practice.</w:t>
            </w:r>
            <w:r w:rsidRPr="001B3A39">
              <w:t xml:space="preserve"> </w:t>
            </w:r>
          </w:p>
          <w:p w:rsidR="00727479" w:rsidRPr="001B3A39" w:rsidRDefault="00727479" w:rsidP="001A0F62">
            <w:r w:rsidRPr="001B3A39">
              <w:t>-Theatre Trip to WIB.</w:t>
            </w:r>
          </w:p>
          <w:p w:rsidR="00727479" w:rsidRPr="001B3A39" w:rsidRDefault="00727479" w:rsidP="001A0F62">
            <w:r w:rsidRPr="001B3A39">
              <w:t xml:space="preserve">- 500 word notes completed for the exam. </w:t>
            </w:r>
          </w:p>
          <w:p w:rsidR="00F27559" w:rsidRPr="001B3A39" w:rsidRDefault="00727479" w:rsidP="00F27559">
            <w:r w:rsidRPr="001B3A39">
              <w:t>.  Exam practice for Live theatre review section.</w:t>
            </w:r>
          </w:p>
          <w:p w:rsidR="001A0F62" w:rsidRPr="001B3A39" w:rsidRDefault="001A0F62" w:rsidP="001A0F62"/>
          <w:tbl>
            <w:tblPr>
              <w:tblpPr w:leftFromText="180" w:rightFromText="180" w:vertAnchor="page" w:horzAnchor="margin" w:tblpXSpec="center" w:tblpY="1471"/>
              <w:tblW w:w="1818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3"/>
              <w:gridCol w:w="8304"/>
            </w:tblGrid>
            <w:tr w:rsidR="001A0F62" w:rsidRPr="001B3A39" w:rsidTr="005E28AA">
              <w:trPr>
                <w:trHeight w:val="2996"/>
              </w:trPr>
              <w:tc>
                <w:tcPr>
                  <w:tcW w:w="98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F62" w:rsidRPr="001B3A39" w:rsidRDefault="001A0F62" w:rsidP="001A0F62">
                  <w:pPr>
                    <w:pStyle w:val="NoSpacing"/>
                    <w:rPr>
                      <w:u w:val="single"/>
                    </w:rPr>
                  </w:pPr>
                  <w:r w:rsidRPr="001B3A39">
                    <w:rPr>
                      <w:u w:val="single"/>
                    </w:rPr>
                    <w:t>Component 2 – Performance from a text.</w:t>
                  </w:r>
                </w:p>
                <w:p w:rsidR="001A0F62" w:rsidRPr="001B3A39" w:rsidRDefault="001A0F62" w:rsidP="001A0F62">
                  <w:pPr>
                    <w:pStyle w:val="NoSpacing"/>
                  </w:pPr>
                  <w:r w:rsidRPr="001B3A39">
                    <w:t>- Read Blood Brothers.</w:t>
                  </w:r>
                </w:p>
                <w:p w:rsidR="001A0F62" w:rsidRPr="001B3A39" w:rsidRDefault="001A0F62" w:rsidP="001A0F62">
                  <w:pPr>
                    <w:pStyle w:val="NoSpacing"/>
                  </w:pPr>
                  <w:r w:rsidRPr="001B3A39">
                    <w:t>- Watch Blood Brothers video.</w:t>
                  </w:r>
                </w:p>
                <w:p w:rsidR="001A0F62" w:rsidRPr="001B3A39" w:rsidRDefault="001A0F62" w:rsidP="001A0F62">
                  <w:pPr>
                    <w:pStyle w:val="NoSpacing"/>
                  </w:pPr>
                  <w:r w:rsidRPr="001B3A39">
                    <w:t>- Decide on characters for component 2 externally assessed performance.</w:t>
                  </w:r>
                </w:p>
                <w:p w:rsidR="001A0F62" w:rsidRPr="001B3A39" w:rsidRDefault="001A0F62" w:rsidP="001A0F62">
                  <w:pPr>
                    <w:pStyle w:val="NoSpacing"/>
                  </w:pPr>
                  <w:r w:rsidRPr="001B3A39">
                    <w:t xml:space="preserve">-learn lines for monologue/Group performance. </w:t>
                  </w:r>
                </w:p>
                <w:p w:rsidR="001A0F62" w:rsidRPr="001B3A39" w:rsidRDefault="001A0F62" w:rsidP="001A0F62">
                  <w:pPr>
                    <w:pStyle w:val="NoSpacing"/>
                  </w:pPr>
                </w:p>
              </w:tc>
              <w:tc>
                <w:tcPr>
                  <w:tcW w:w="8304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F62" w:rsidRPr="001B3A39" w:rsidRDefault="001A0F62" w:rsidP="001A0F62">
                  <w:pPr>
                    <w:pStyle w:val="NoSpacing"/>
                    <w:rPr>
                      <w:bCs/>
                    </w:rPr>
                  </w:pPr>
                  <w:r w:rsidRPr="001B3A39">
                    <w:rPr>
                      <w:bCs/>
                    </w:rPr>
                    <w:t>Component 2 – Performance from a text.</w:t>
                  </w:r>
                </w:p>
                <w:p w:rsidR="001A0F62" w:rsidRPr="001B3A39" w:rsidRDefault="001A0F62" w:rsidP="001A0F62">
                  <w:pPr>
                    <w:pStyle w:val="NoSpacing"/>
                    <w:rPr>
                      <w:bCs/>
                    </w:rPr>
                  </w:pPr>
                  <w:r w:rsidRPr="001B3A39">
                    <w:rPr>
                      <w:bCs/>
                    </w:rPr>
                    <w:t>- Read Blood Brothers.</w:t>
                  </w:r>
                </w:p>
                <w:p w:rsidR="001A0F62" w:rsidRPr="001B3A39" w:rsidRDefault="001A0F62" w:rsidP="001A0F62">
                  <w:pPr>
                    <w:pStyle w:val="NoSpacing"/>
                    <w:rPr>
                      <w:bCs/>
                    </w:rPr>
                  </w:pPr>
                  <w:r w:rsidRPr="001B3A39">
                    <w:rPr>
                      <w:bCs/>
                    </w:rPr>
                    <w:t>- Watch Blood Brothers video.</w:t>
                  </w:r>
                </w:p>
                <w:p w:rsidR="001A0F62" w:rsidRPr="001B3A39" w:rsidRDefault="001A0F62" w:rsidP="001A0F62">
                  <w:pPr>
                    <w:pStyle w:val="NoSpacing"/>
                    <w:rPr>
                      <w:bCs/>
                    </w:rPr>
                  </w:pPr>
                  <w:r w:rsidRPr="001B3A39">
                    <w:rPr>
                      <w:bCs/>
                    </w:rPr>
                    <w:t>- Decide on characters for component 2 externally assessed performance.</w:t>
                  </w:r>
                </w:p>
                <w:p w:rsidR="001A0F62" w:rsidRPr="001B3A39" w:rsidRDefault="001A0F62" w:rsidP="001A0F62">
                  <w:pPr>
                    <w:pStyle w:val="NoSpacing"/>
                    <w:rPr>
                      <w:bCs/>
                    </w:rPr>
                  </w:pPr>
                  <w:r w:rsidRPr="001B3A39">
                    <w:rPr>
                      <w:bCs/>
                    </w:rPr>
                    <w:t xml:space="preserve">-learn lines for monologue/Group performance. </w:t>
                  </w:r>
                </w:p>
                <w:p w:rsidR="001A0F62" w:rsidRPr="001B3A39" w:rsidRDefault="001A0F62" w:rsidP="001A0F62">
                  <w:pPr>
                    <w:pStyle w:val="NoSpacing"/>
                  </w:pPr>
                  <w:r w:rsidRPr="001B3A39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1A0F62" w:rsidRPr="00781B7A" w:rsidRDefault="001A0F62" w:rsidP="001A0F62">
            <w:pPr>
              <w:rPr>
                <w:sz w:val="20"/>
              </w:rPr>
            </w:pPr>
          </w:p>
        </w:tc>
      </w:tr>
      <w:tr w:rsidR="001A0F62" w:rsidRPr="00365BAC" w:rsidTr="00B1263E">
        <w:trPr>
          <w:trHeight w:val="1172"/>
        </w:trPr>
        <w:tc>
          <w:tcPr>
            <w:tcW w:w="1277" w:type="dxa"/>
          </w:tcPr>
          <w:p w:rsidR="001A0F62" w:rsidRPr="00DD6460" w:rsidRDefault="001A0F62" w:rsidP="001A0F62">
            <w:pPr>
              <w:rPr>
                <w:sz w:val="32"/>
              </w:rPr>
            </w:pPr>
            <w:r w:rsidRPr="00DD6460">
              <w:rPr>
                <w:sz w:val="32"/>
              </w:rPr>
              <w:t>Year 11</w:t>
            </w:r>
          </w:p>
        </w:tc>
        <w:tc>
          <w:tcPr>
            <w:tcW w:w="4961" w:type="dxa"/>
            <w:gridSpan w:val="2"/>
          </w:tcPr>
          <w:p w:rsidR="00167A1A" w:rsidRPr="00167A1A" w:rsidRDefault="00167A1A" w:rsidP="001A0F62">
            <w:pPr>
              <w:rPr>
                <w:u w:val="single"/>
              </w:rPr>
            </w:pPr>
            <w:r w:rsidRPr="00167A1A">
              <w:rPr>
                <w:u w:val="single"/>
              </w:rPr>
              <w:t xml:space="preserve">Component 2 – Performance from a text. </w:t>
            </w:r>
          </w:p>
          <w:p w:rsidR="00167A1A" w:rsidRPr="00167A1A" w:rsidRDefault="00167A1A" w:rsidP="001A0F62">
            <w:r w:rsidRPr="00167A1A">
              <w:t xml:space="preserve">.- Students will write a 200 word evaluation of who their character </w:t>
            </w:r>
          </w:p>
          <w:p w:rsidR="00167A1A" w:rsidRPr="00167A1A" w:rsidRDefault="00167A1A" w:rsidP="001A0F62">
            <w:r w:rsidRPr="00167A1A">
              <w:t xml:space="preserve">-learn lines for monologue/Group performance. </w:t>
            </w:r>
          </w:p>
          <w:p w:rsidR="001A0F62" w:rsidRDefault="00167A1A" w:rsidP="001A0F62">
            <w:r w:rsidRPr="00167A1A">
              <w:t xml:space="preserve">- Finalise Performance. </w:t>
            </w:r>
          </w:p>
          <w:p w:rsidR="001A0F62" w:rsidRDefault="001A0F62" w:rsidP="001A0F62"/>
          <w:p w:rsidR="001A0F62" w:rsidRPr="00167A1A" w:rsidRDefault="001A0F62" w:rsidP="001A0F62">
            <w:pPr>
              <w:rPr>
                <w:u w:val="single"/>
              </w:rPr>
            </w:pPr>
            <w:r w:rsidRPr="00167A1A">
              <w:t xml:space="preserve"> </w:t>
            </w:r>
            <w:r w:rsidRPr="00167A1A">
              <w:rPr>
                <w:u w:val="single"/>
              </w:rPr>
              <w:t>Component 2/3</w:t>
            </w:r>
          </w:p>
          <w:p w:rsidR="001A0F62" w:rsidRPr="00167A1A" w:rsidRDefault="001A0F62" w:rsidP="001A0F62">
            <w:r w:rsidRPr="00167A1A">
              <w:t>- Students will perform 2 extracts from Blood Brothers in a group.</w:t>
            </w:r>
          </w:p>
          <w:p w:rsidR="001A0F62" w:rsidRPr="00167A1A" w:rsidRDefault="001A0F62" w:rsidP="001A0F62">
            <w:r w:rsidRPr="00167A1A">
              <w:t xml:space="preserve">- External examiner assess component 2. </w:t>
            </w:r>
          </w:p>
          <w:p w:rsidR="001A0F62" w:rsidRPr="00167A1A" w:rsidRDefault="001A0F62" w:rsidP="001A0F62">
            <w:r w:rsidRPr="00167A1A">
              <w:t>-  Read The Crucible/Watch the film</w:t>
            </w:r>
          </w:p>
          <w:p w:rsidR="001A0F62" w:rsidRPr="00CD1A89" w:rsidRDefault="001A0F62" w:rsidP="001A0F62">
            <w:r w:rsidRPr="00167A1A">
              <w:t>- Discuss t</w:t>
            </w:r>
            <w:r w:rsidR="00CD1A89">
              <w:t xml:space="preserve">he story, themes and characters. </w:t>
            </w:r>
          </w:p>
        </w:tc>
        <w:tc>
          <w:tcPr>
            <w:tcW w:w="5528" w:type="dxa"/>
            <w:gridSpan w:val="2"/>
          </w:tcPr>
          <w:p w:rsidR="00167A1A" w:rsidRPr="00167A1A" w:rsidRDefault="00167A1A" w:rsidP="001A0F62">
            <w:pPr>
              <w:rPr>
                <w:u w:val="single"/>
              </w:rPr>
            </w:pPr>
            <w:r w:rsidRPr="00167A1A">
              <w:rPr>
                <w:u w:val="single"/>
              </w:rPr>
              <w:t xml:space="preserve">Component 3- Theatre makers in practice. </w:t>
            </w:r>
          </w:p>
          <w:p w:rsidR="00167A1A" w:rsidRPr="00167A1A" w:rsidRDefault="00167A1A" w:rsidP="001A0F62">
            <w:r w:rsidRPr="00167A1A">
              <w:t>- Students practically explore The Crucible.</w:t>
            </w:r>
          </w:p>
          <w:p w:rsidR="00167A1A" w:rsidRPr="00167A1A" w:rsidRDefault="00167A1A" w:rsidP="001A0F62">
            <w:r w:rsidRPr="00167A1A">
              <w:t xml:space="preserve">- Read The Crucible book and film. </w:t>
            </w:r>
          </w:p>
          <w:p w:rsidR="001A0F62" w:rsidRDefault="00167A1A" w:rsidP="001A0F62">
            <w:r w:rsidRPr="00167A1A">
              <w:t>- Practice exam questions.</w:t>
            </w:r>
          </w:p>
          <w:p w:rsidR="001A0F62" w:rsidRDefault="001A0F62" w:rsidP="001A0F62"/>
          <w:p w:rsidR="001A0F62" w:rsidRDefault="001A0F62" w:rsidP="001A0F62"/>
          <w:p w:rsidR="001A0F62" w:rsidRPr="00167A1A" w:rsidRDefault="001A0F62" w:rsidP="001A0F62">
            <w:pPr>
              <w:rPr>
                <w:b/>
                <w:color w:val="000000" w:themeColor="text1"/>
              </w:rPr>
            </w:pPr>
            <w:r w:rsidRPr="00167A1A">
              <w:rPr>
                <w:b/>
                <w:bCs/>
                <w:color w:val="000000" w:themeColor="text1"/>
                <w:u w:val="single"/>
              </w:rPr>
              <w:t xml:space="preserve">Component 3- Theatre makers in practice. </w:t>
            </w:r>
          </w:p>
          <w:p w:rsidR="001A0F62" w:rsidRPr="00167A1A" w:rsidRDefault="001A0F62" w:rsidP="001A0F62">
            <w:pPr>
              <w:rPr>
                <w:bCs/>
                <w:color w:val="000000" w:themeColor="text1"/>
              </w:rPr>
            </w:pPr>
            <w:r w:rsidRPr="00167A1A">
              <w:rPr>
                <w:bCs/>
                <w:color w:val="000000" w:themeColor="text1"/>
              </w:rPr>
              <w:t>- Students recap 500 word notes for WIB.</w:t>
            </w:r>
          </w:p>
          <w:p w:rsidR="001A0F62" w:rsidRPr="00167A1A" w:rsidRDefault="001A0F62" w:rsidP="001A0F62">
            <w:pPr>
              <w:rPr>
                <w:bCs/>
                <w:color w:val="000000" w:themeColor="text1"/>
              </w:rPr>
            </w:pPr>
            <w:r w:rsidRPr="00167A1A">
              <w:rPr>
                <w:bCs/>
                <w:color w:val="000000" w:themeColor="text1"/>
              </w:rPr>
              <w:t>- Students practically consider ways and develop ideas in which performers, directors, designers create meaning through the elements of performance. (The Crucible)</w:t>
            </w:r>
          </w:p>
          <w:p w:rsidR="001A0F62" w:rsidRPr="00365BAC" w:rsidRDefault="001A0F62" w:rsidP="001A0F62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167A1A" w:rsidRPr="00167A1A" w:rsidRDefault="00167A1A" w:rsidP="001A0F62">
            <w:pPr>
              <w:rPr>
                <w:u w:val="single"/>
              </w:rPr>
            </w:pPr>
            <w:r w:rsidRPr="00167A1A">
              <w:rPr>
                <w:u w:val="single"/>
              </w:rPr>
              <w:t>Unit 3 - Written Drama Exam.</w:t>
            </w:r>
          </w:p>
          <w:p w:rsidR="00167A1A" w:rsidRPr="00167A1A" w:rsidRDefault="00167A1A" w:rsidP="001A0F62">
            <w:r w:rsidRPr="00167A1A">
              <w:t xml:space="preserve">- Written exam 1 hour and 30 minutes. </w:t>
            </w:r>
          </w:p>
          <w:p w:rsidR="00167A1A" w:rsidRPr="00167A1A" w:rsidRDefault="00167A1A" w:rsidP="001A0F62">
            <w:r w:rsidRPr="00167A1A">
              <w:t xml:space="preserve">- Part 1 -1 question, split into 5 parts about bringing the text to life. </w:t>
            </w:r>
          </w:p>
          <w:p w:rsidR="00167A1A" w:rsidRPr="00167A1A" w:rsidRDefault="00167A1A" w:rsidP="001A0F62">
            <w:r w:rsidRPr="00167A1A">
              <w:t xml:space="preserve">- Part 2- 2 questions evaluating the use of performance elements in the show. </w:t>
            </w:r>
          </w:p>
          <w:p w:rsidR="001A0F62" w:rsidRDefault="001A0F62" w:rsidP="001A0F62">
            <w:pPr>
              <w:rPr>
                <w:sz w:val="24"/>
              </w:rPr>
            </w:pPr>
          </w:p>
          <w:p w:rsidR="001A0F62" w:rsidRPr="00167A1A" w:rsidRDefault="001A0F62" w:rsidP="001A0F62">
            <w:pPr>
              <w:rPr>
                <w:bCs/>
                <w:color w:val="000000" w:themeColor="text1"/>
              </w:rPr>
            </w:pPr>
            <w:r w:rsidRPr="00167A1A">
              <w:rPr>
                <w:bCs/>
                <w:color w:val="000000" w:themeColor="text1"/>
              </w:rPr>
              <w:t xml:space="preserve">Reflection and evaluation of the year. </w:t>
            </w:r>
          </w:p>
          <w:p w:rsidR="001A0F62" w:rsidRPr="00167A1A" w:rsidRDefault="001A0F62" w:rsidP="001A0F62">
            <w:pPr>
              <w:rPr>
                <w:bCs/>
                <w:color w:val="000000" w:themeColor="text1"/>
              </w:rPr>
            </w:pPr>
          </w:p>
          <w:p w:rsidR="001A0F62" w:rsidRPr="00365BAC" w:rsidRDefault="001A0F62" w:rsidP="001A0F62">
            <w:pPr>
              <w:rPr>
                <w:sz w:val="24"/>
              </w:rPr>
            </w:pPr>
            <w:r w:rsidRPr="00167A1A">
              <w:rPr>
                <w:bCs/>
                <w:color w:val="000000" w:themeColor="text1"/>
              </w:rPr>
              <w:t>Preparation for AS Drama and Theatre Studies course.</w:t>
            </w:r>
          </w:p>
        </w:tc>
      </w:tr>
    </w:tbl>
    <w:p w:rsidR="00E56139" w:rsidRDefault="00E91EF1">
      <w:pPr>
        <w:rPr>
          <w:sz w:val="24"/>
        </w:rPr>
      </w:pPr>
      <w:r w:rsidRPr="00B30E11">
        <w:rPr>
          <w:b/>
          <w:sz w:val="36"/>
          <w:u w:val="single"/>
        </w:rPr>
        <w:lastRenderedPageBreak/>
        <w:t>GCSE Drama Edexcel</w:t>
      </w:r>
    </w:p>
    <w:tbl>
      <w:tblPr>
        <w:tblStyle w:val="TableGrid"/>
        <w:tblpPr w:leftFromText="180" w:rightFromText="180" w:horzAnchor="margin" w:tblpY="510"/>
        <w:tblW w:w="15730" w:type="dxa"/>
        <w:tblLook w:val="04A0" w:firstRow="1" w:lastRow="0" w:firstColumn="1" w:lastColumn="0" w:noHBand="0" w:noVBand="1"/>
      </w:tblPr>
      <w:tblGrid>
        <w:gridCol w:w="5382"/>
        <w:gridCol w:w="5386"/>
        <w:gridCol w:w="4962"/>
      </w:tblGrid>
      <w:tr w:rsidR="00B30E11" w:rsidRPr="00394197" w:rsidTr="00B30E11">
        <w:trPr>
          <w:trHeight w:val="594"/>
        </w:trPr>
        <w:tc>
          <w:tcPr>
            <w:tcW w:w="5382" w:type="dxa"/>
          </w:tcPr>
          <w:p w:rsidR="00B30E11" w:rsidRPr="001B3A39" w:rsidRDefault="00B30E11" w:rsidP="00B30E11">
            <w:pPr>
              <w:jc w:val="center"/>
              <w:rPr>
                <w:rFonts w:cstheme="minorHAnsi"/>
                <w:u w:val="single"/>
              </w:rPr>
            </w:pPr>
            <w:r w:rsidRPr="001B3A39">
              <w:rPr>
                <w:rFonts w:cstheme="minorHAnsi"/>
                <w:u w:val="single"/>
              </w:rPr>
              <w:t xml:space="preserve">Component 1 – </w:t>
            </w:r>
            <w:r w:rsidRPr="001B3A39">
              <w:rPr>
                <w:rFonts w:cstheme="minorHAnsi"/>
                <w:b/>
                <w:u w:val="single"/>
              </w:rPr>
              <w:t>40%</w:t>
            </w:r>
          </w:p>
          <w:p w:rsidR="00B30E11" w:rsidRPr="001B3A39" w:rsidRDefault="00B30E11" w:rsidP="00B30E11">
            <w:pPr>
              <w:jc w:val="center"/>
              <w:rPr>
                <w:rFonts w:cstheme="minorHAnsi"/>
                <w:b/>
              </w:rPr>
            </w:pPr>
            <w:r w:rsidRPr="001B3A39">
              <w:rPr>
                <w:rFonts w:cstheme="minorHAnsi"/>
                <w:b/>
              </w:rPr>
              <w:t>60 Marks</w:t>
            </w:r>
          </w:p>
        </w:tc>
        <w:tc>
          <w:tcPr>
            <w:tcW w:w="5386" w:type="dxa"/>
          </w:tcPr>
          <w:p w:rsidR="00B30E11" w:rsidRPr="001B3A39" w:rsidRDefault="00B30E11" w:rsidP="00B30E11">
            <w:pPr>
              <w:jc w:val="center"/>
              <w:rPr>
                <w:rFonts w:cstheme="minorHAnsi"/>
                <w:u w:val="single"/>
              </w:rPr>
            </w:pPr>
            <w:r w:rsidRPr="001B3A39">
              <w:rPr>
                <w:rFonts w:cstheme="minorHAnsi"/>
                <w:u w:val="single"/>
              </w:rPr>
              <w:t xml:space="preserve">Component 2 – </w:t>
            </w:r>
            <w:r w:rsidRPr="001B3A39">
              <w:rPr>
                <w:rFonts w:cstheme="minorHAnsi"/>
                <w:b/>
                <w:u w:val="single"/>
              </w:rPr>
              <w:t>20%</w:t>
            </w:r>
          </w:p>
          <w:p w:rsidR="00B30E11" w:rsidRPr="001B3A39" w:rsidRDefault="00B30E11" w:rsidP="00B30E11">
            <w:pPr>
              <w:jc w:val="center"/>
              <w:rPr>
                <w:rFonts w:cstheme="minorHAnsi"/>
                <w:b/>
              </w:rPr>
            </w:pPr>
            <w:r w:rsidRPr="001B3A39">
              <w:rPr>
                <w:rFonts w:cstheme="minorHAnsi"/>
                <w:b/>
              </w:rPr>
              <w:t>48 Marks</w:t>
            </w:r>
          </w:p>
        </w:tc>
        <w:tc>
          <w:tcPr>
            <w:tcW w:w="4962" w:type="dxa"/>
          </w:tcPr>
          <w:p w:rsidR="00B30E11" w:rsidRPr="001B3A39" w:rsidRDefault="00B30E11" w:rsidP="00B30E11">
            <w:pPr>
              <w:jc w:val="center"/>
              <w:rPr>
                <w:rFonts w:cstheme="minorHAnsi"/>
                <w:u w:val="single"/>
              </w:rPr>
            </w:pPr>
            <w:r w:rsidRPr="001B3A39">
              <w:rPr>
                <w:rFonts w:cstheme="minorHAnsi"/>
                <w:u w:val="single"/>
              </w:rPr>
              <w:t xml:space="preserve">Component 3 – </w:t>
            </w:r>
            <w:r w:rsidRPr="001B3A39">
              <w:rPr>
                <w:rFonts w:cstheme="minorHAnsi"/>
                <w:b/>
                <w:u w:val="single"/>
              </w:rPr>
              <w:t>40%</w:t>
            </w:r>
          </w:p>
          <w:p w:rsidR="00B30E11" w:rsidRPr="001B3A39" w:rsidRDefault="00B30E11" w:rsidP="00B30E11">
            <w:pPr>
              <w:jc w:val="center"/>
              <w:rPr>
                <w:rFonts w:cstheme="minorHAnsi"/>
                <w:b/>
              </w:rPr>
            </w:pPr>
            <w:r w:rsidRPr="001B3A39">
              <w:rPr>
                <w:rFonts w:cstheme="minorHAnsi"/>
                <w:b/>
              </w:rPr>
              <w:t>60 Marks</w:t>
            </w:r>
          </w:p>
        </w:tc>
      </w:tr>
      <w:tr w:rsidR="00B30E11" w:rsidRPr="004A37D0" w:rsidTr="00B30E11">
        <w:trPr>
          <w:trHeight w:val="70"/>
        </w:trPr>
        <w:tc>
          <w:tcPr>
            <w:tcW w:w="5382" w:type="dxa"/>
          </w:tcPr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>This section is spilt into 2 parts.</w:t>
            </w: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  <w:r w:rsidRPr="001B3A39">
              <w:rPr>
                <w:rFonts w:cstheme="minorHAnsi"/>
                <w:b/>
                <w:u w:val="single"/>
              </w:rPr>
              <w:t>Part 1 is worth 15 marks:</w:t>
            </w:r>
          </w:p>
          <w:p w:rsidR="00B30E11" w:rsidRPr="001B3A39" w:rsidRDefault="00B30E11" w:rsidP="00B30E11">
            <w:pPr>
              <w:rPr>
                <w:rFonts w:cstheme="minorHAnsi"/>
                <w:u w:val="single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A devised group performance lasting approximately 10-25 minutes depending on group size.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Performances will be devised from an agreed stimulus.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These performances will be recorded and sent to the exam board.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  <w:r w:rsidRPr="001B3A39">
              <w:rPr>
                <w:rFonts w:cstheme="minorHAnsi"/>
                <w:b/>
                <w:u w:val="single"/>
              </w:rPr>
              <w:t>Part 2 is worth 45 marks:</w:t>
            </w: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A portfolio which is 1500-2000 words.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The portfolio will answer questions about your performance decisions and justifications of why you chose to perform that way.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This section has 3 tasks.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  <w:r w:rsidRPr="001B3A39">
              <w:rPr>
                <w:rFonts w:cstheme="minorHAnsi"/>
                <w:b/>
                <w:u w:val="single"/>
              </w:rPr>
              <w:t>Task 1 and 2:</w:t>
            </w: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You will perform </w:t>
            </w:r>
            <w:r w:rsidRPr="001B3A39">
              <w:rPr>
                <w:rFonts w:cstheme="minorHAnsi"/>
                <w:b/>
              </w:rPr>
              <w:t>two</w:t>
            </w:r>
            <w:r w:rsidRPr="001B3A39">
              <w:rPr>
                <w:rFonts w:cstheme="minorHAnsi"/>
              </w:rPr>
              <w:t xml:space="preserve"> extracts of a complete script in a group. (Blood Brothers)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  <w:r w:rsidRPr="001B3A39">
              <w:rPr>
                <w:rFonts w:cstheme="minorHAnsi"/>
                <w:b/>
                <w:u w:val="single"/>
              </w:rPr>
              <w:t>Task 3:</w:t>
            </w: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You will write a 200 word evaluation of who your character is and why you are playing them that way.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</w:rPr>
            </w:pPr>
            <w:r w:rsidRPr="001B3A39">
              <w:rPr>
                <w:rFonts w:cstheme="minorHAnsi"/>
                <w:b/>
              </w:rPr>
              <w:t xml:space="preserve">An examiner will come in to watch you perform your two extracts. </w:t>
            </w:r>
          </w:p>
        </w:tc>
        <w:tc>
          <w:tcPr>
            <w:tcW w:w="4962" w:type="dxa"/>
          </w:tcPr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This section is a written exam and it lasts 1 ½ hours. It is split into two parts.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  <w:r w:rsidRPr="001B3A39">
              <w:rPr>
                <w:rFonts w:cstheme="minorHAnsi"/>
                <w:b/>
                <w:u w:val="single"/>
              </w:rPr>
              <w:t xml:space="preserve">Part 1 is worth 45 marks and is based on ‘The Crucible’ by Arthur Miller. </w:t>
            </w: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You will answer 1 question that is split into 6 parts about bringing a play text to life.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You will talk as if you are a performer, director and designer.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In your exam you will be given an extract of the play to talk about.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  <w:r w:rsidRPr="001B3A39">
              <w:rPr>
                <w:rFonts w:cstheme="minorHAnsi"/>
                <w:b/>
                <w:u w:val="single"/>
              </w:rPr>
              <w:t xml:space="preserve">Part 2 is worth 15 marks and is based on a live show that we will see together. </w:t>
            </w:r>
          </w:p>
          <w:p w:rsidR="00B30E11" w:rsidRPr="001B3A39" w:rsidRDefault="00B30E11" w:rsidP="00B30E11">
            <w:pPr>
              <w:rPr>
                <w:rFonts w:cstheme="minorHAnsi"/>
                <w:b/>
                <w:u w:val="single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>We will see ‘The Woman in Black’.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 xml:space="preserve">You will be asked 2 questions evaluating the use of performance elements in the show. </w:t>
            </w:r>
          </w:p>
          <w:p w:rsidR="00B30E11" w:rsidRPr="001B3A39" w:rsidRDefault="00B30E11" w:rsidP="00B30E11">
            <w:pPr>
              <w:rPr>
                <w:rFonts w:cstheme="minorHAnsi"/>
              </w:rPr>
            </w:pPr>
          </w:p>
          <w:p w:rsidR="00B30E11" w:rsidRPr="001B3A39" w:rsidRDefault="00B30E11" w:rsidP="00B30E11">
            <w:pPr>
              <w:rPr>
                <w:rFonts w:cstheme="minorHAnsi"/>
              </w:rPr>
            </w:pPr>
            <w:r w:rsidRPr="001B3A39">
              <w:rPr>
                <w:rFonts w:cstheme="minorHAnsi"/>
              </w:rPr>
              <w:t>You may bring 500 words of notes into the exam for this.</w:t>
            </w:r>
          </w:p>
        </w:tc>
      </w:tr>
    </w:tbl>
    <w:p w:rsidR="00B30E11" w:rsidRPr="00365BAC" w:rsidRDefault="00B30E11">
      <w:pPr>
        <w:rPr>
          <w:sz w:val="24"/>
        </w:rPr>
      </w:pPr>
    </w:p>
    <w:sectPr w:rsidR="00B30E11" w:rsidRPr="00365BAC" w:rsidSect="00DF3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49" w:rsidRDefault="00DA3E49" w:rsidP="00365BAC">
      <w:pPr>
        <w:spacing w:after="0" w:line="240" w:lineRule="auto"/>
      </w:pPr>
      <w:r>
        <w:separator/>
      </w:r>
    </w:p>
  </w:endnote>
  <w:endnote w:type="continuationSeparator" w:id="0">
    <w:p w:rsidR="00DA3E49" w:rsidRDefault="00DA3E49" w:rsidP="0036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49" w:rsidRDefault="00DA3E49" w:rsidP="00365BAC">
      <w:pPr>
        <w:spacing w:after="0" w:line="240" w:lineRule="auto"/>
      </w:pPr>
      <w:r>
        <w:separator/>
      </w:r>
    </w:p>
  </w:footnote>
  <w:footnote w:type="continuationSeparator" w:id="0">
    <w:p w:rsidR="00DA3E49" w:rsidRDefault="00DA3E49" w:rsidP="0036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9BB"/>
    <w:multiLevelType w:val="hybridMultilevel"/>
    <w:tmpl w:val="3288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6FBB"/>
    <w:multiLevelType w:val="hybridMultilevel"/>
    <w:tmpl w:val="F0D0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350E"/>
    <w:multiLevelType w:val="hybridMultilevel"/>
    <w:tmpl w:val="DB502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5E81"/>
    <w:multiLevelType w:val="hybridMultilevel"/>
    <w:tmpl w:val="04EC4260"/>
    <w:lvl w:ilvl="0" w:tplc="FD5C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62F8B"/>
    <w:multiLevelType w:val="hybridMultilevel"/>
    <w:tmpl w:val="BFBE8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36DD2"/>
    <w:multiLevelType w:val="hybridMultilevel"/>
    <w:tmpl w:val="770C81CC"/>
    <w:lvl w:ilvl="0" w:tplc="EA185E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B0006B"/>
    <w:multiLevelType w:val="hybridMultilevel"/>
    <w:tmpl w:val="B9EAD5B2"/>
    <w:lvl w:ilvl="0" w:tplc="EA185E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550135"/>
    <w:multiLevelType w:val="hybridMultilevel"/>
    <w:tmpl w:val="391AF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F4FE4"/>
    <w:multiLevelType w:val="hybridMultilevel"/>
    <w:tmpl w:val="7BCCA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34ADC"/>
    <w:rsid w:val="00075E49"/>
    <w:rsid w:val="000802FF"/>
    <w:rsid w:val="000B789F"/>
    <w:rsid w:val="000D466D"/>
    <w:rsid w:val="00112503"/>
    <w:rsid w:val="00124952"/>
    <w:rsid w:val="00130045"/>
    <w:rsid w:val="001565F9"/>
    <w:rsid w:val="00167A1A"/>
    <w:rsid w:val="001A0F62"/>
    <w:rsid w:val="001B3A39"/>
    <w:rsid w:val="001C6C6B"/>
    <w:rsid w:val="0024364A"/>
    <w:rsid w:val="002F18FE"/>
    <w:rsid w:val="0035187C"/>
    <w:rsid w:val="00365BAC"/>
    <w:rsid w:val="003A67B2"/>
    <w:rsid w:val="003C74C1"/>
    <w:rsid w:val="003F6064"/>
    <w:rsid w:val="004032E7"/>
    <w:rsid w:val="00407EDC"/>
    <w:rsid w:val="0042739F"/>
    <w:rsid w:val="00440586"/>
    <w:rsid w:val="00490E91"/>
    <w:rsid w:val="00503DC0"/>
    <w:rsid w:val="0055218D"/>
    <w:rsid w:val="00555714"/>
    <w:rsid w:val="005E28AA"/>
    <w:rsid w:val="005E3396"/>
    <w:rsid w:val="0062213E"/>
    <w:rsid w:val="00654D1E"/>
    <w:rsid w:val="00675D37"/>
    <w:rsid w:val="0068240D"/>
    <w:rsid w:val="006A4C6A"/>
    <w:rsid w:val="006A522A"/>
    <w:rsid w:val="006F1CEE"/>
    <w:rsid w:val="00727479"/>
    <w:rsid w:val="00731479"/>
    <w:rsid w:val="00755AAD"/>
    <w:rsid w:val="00781B7A"/>
    <w:rsid w:val="00781ED7"/>
    <w:rsid w:val="00792877"/>
    <w:rsid w:val="00802A33"/>
    <w:rsid w:val="00822B89"/>
    <w:rsid w:val="00864831"/>
    <w:rsid w:val="008958B1"/>
    <w:rsid w:val="008A3A02"/>
    <w:rsid w:val="008B68FA"/>
    <w:rsid w:val="008E3B49"/>
    <w:rsid w:val="00964EEB"/>
    <w:rsid w:val="009854A9"/>
    <w:rsid w:val="009A7047"/>
    <w:rsid w:val="009B48E1"/>
    <w:rsid w:val="009F2752"/>
    <w:rsid w:val="00A06CB4"/>
    <w:rsid w:val="00A1091F"/>
    <w:rsid w:val="00A1098A"/>
    <w:rsid w:val="00A20BF9"/>
    <w:rsid w:val="00A74C9E"/>
    <w:rsid w:val="00AC2932"/>
    <w:rsid w:val="00B1263E"/>
    <w:rsid w:val="00B30E11"/>
    <w:rsid w:val="00B52253"/>
    <w:rsid w:val="00B618F9"/>
    <w:rsid w:val="00B6489B"/>
    <w:rsid w:val="00B93211"/>
    <w:rsid w:val="00B9552E"/>
    <w:rsid w:val="00BD2D79"/>
    <w:rsid w:val="00C21BF5"/>
    <w:rsid w:val="00C36847"/>
    <w:rsid w:val="00C540BF"/>
    <w:rsid w:val="00CC353C"/>
    <w:rsid w:val="00CD1A89"/>
    <w:rsid w:val="00D35B67"/>
    <w:rsid w:val="00D47009"/>
    <w:rsid w:val="00D5779C"/>
    <w:rsid w:val="00D9002A"/>
    <w:rsid w:val="00DA3E49"/>
    <w:rsid w:val="00DA5A10"/>
    <w:rsid w:val="00DB3726"/>
    <w:rsid w:val="00DC3D13"/>
    <w:rsid w:val="00DD6460"/>
    <w:rsid w:val="00DF37E2"/>
    <w:rsid w:val="00DF3DC1"/>
    <w:rsid w:val="00E0179D"/>
    <w:rsid w:val="00E4241F"/>
    <w:rsid w:val="00E531D0"/>
    <w:rsid w:val="00E56139"/>
    <w:rsid w:val="00E6317C"/>
    <w:rsid w:val="00E91EF1"/>
    <w:rsid w:val="00EE024A"/>
    <w:rsid w:val="00F07D8C"/>
    <w:rsid w:val="00F27559"/>
    <w:rsid w:val="00F43E31"/>
    <w:rsid w:val="00F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665C6-1C64-4E26-BE43-C4F0252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77"/>
  </w:style>
  <w:style w:type="paragraph" w:styleId="Heading1">
    <w:name w:val="heading 1"/>
    <w:basedOn w:val="Normal"/>
    <w:next w:val="Normal"/>
    <w:link w:val="Heading1Char"/>
    <w:uiPriority w:val="9"/>
    <w:qFormat/>
    <w:rsid w:val="0016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AC"/>
  </w:style>
  <w:style w:type="paragraph" w:styleId="Footer">
    <w:name w:val="footer"/>
    <w:basedOn w:val="Normal"/>
    <w:link w:val="Foot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AC"/>
  </w:style>
  <w:style w:type="paragraph" w:styleId="ListParagraph">
    <w:name w:val="List Paragraph"/>
    <w:basedOn w:val="Normal"/>
    <w:uiPriority w:val="34"/>
    <w:qFormat/>
    <w:rsid w:val="00E6317C"/>
    <w:pPr>
      <w:ind w:left="720"/>
      <w:contextualSpacing/>
    </w:pPr>
  </w:style>
  <w:style w:type="paragraph" w:styleId="NoSpacing">
    <w:name w:val="No Spacing"/>
    <w:uiPriority w:val="1"/>
    <w:qFormat/>
    <w:rsid w:val="00DD64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BA00-2106-4888-B87C-ECCC6922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CD7CAF76</Template>
  <TotalTime>87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Taqi</dc:creator>
  <cp:keywords/>
  <dc:description/>
  <cp:lastModifiedBy>Samantha White</cp:lastModifiedBy>
  <cp:revision>19</cp:revision>
  <cp:lastPrinted>2018-09-24T08:46:00Z</cp:lastPrinted>
  <dcterms:created xsi:type="dcterms:W3CDTF">2017-07-18T12:09:00Z</dcterms:created>
  <dcterms:modified xsi:type="dcterms:W3CDTF">2018-09-24T08:56:00Z</dcterms:modified>
</cp:coreProperties>
</file>